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5BA9B10C" w14:textId="77777777" w:rsidR="00A73482" w:rsidRPr="00051544" w:rsidRDefault="00A73482" w:rsidP="00D31824">
          <w:pPr>
            <w:jc w:val="left"/>
            <w:rPr>
              <w:lang w:val="en-GB"/>
            </w:rPr>
          </w:pPr>
        </w:p>
        <w:p w14:paraId="17F9FD51" w14:textId="4A95CD58" w:rsidR="009F017A" w:rsidRPr="00051544" w:rsidRDefault="009F017A" w:rsidP="00D31824">
          <w:pPr>
            <w:spacing w:before="0" w:after="160" w:line="259" w:lineRule="auto"/>
            <w:jc w:val="left"/>
            <w:rPr>
              <w:rFonts w:ascii="Helvetica Neue" w:hAnsi="Helvetica Neue"/>
              <w:lang w:val="en-GB"/>
            </w:rPr>
          </w:pP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7A27EE47" w14:textId="77777777" w:rsidR="009F017A" w:rsidRDefault="009F017A" w:rsidP="00D31824">
          <w:pPr>
            <w:jc w:val="left"/>
            <w:rPr>
              <w:rFonts w:ascii="Helvetica Neue" w:hAnsi="Helvetica Neue"/>
              <w:lang w:val="en-GB"/>
            </w:rPr>
          </w:pPr>
        </w:p>
        <w:p w14:paraId="7D4230BF" w14:textId="77777777" w:rsidR="00897998" w:rsidRPr="00051544" w:rsidRDefault="00897998" w:rsidP="00D31824">
          <w:pPr>
            <w:jc w:val="left"/>
            <w:rPr>
              <w:lang w:val="en-GB"/>
            </w:rPr>
          </w:pPr>
        </w:p>
        <w:p w14:paraId="68ED10A1" w14:textId="77777777" w:rsidR="009F017A" w:rsidRPr="00051544" w:rsidRDefault="009F017A" w:rsidP="00D31824">
          <w:pPr>
            <w:pStyle w:val="Titel"/>
            <w:jc w:val="left"/>
            <w:rPr>
              <w:b/>
              <w:sz w:val="72"/>
              <w:szCs w:val="72"/>
              <w:lang w:val="en-GB"/>
            </w:rPr>
          </w:pPr>
        </w:p>
        <w:p w14:paraId="69A3CD9F" w14:textId="77777777" w:rsidR="009F017A" w:rsidRPr="00051544" w:rsidRDefault="009F017A" w:rsidP="00D31824">
          <w:pPr>
            <w:pStyle w:val="Titel"/>
            <w:jc w:val="left"/>
            <w:rPr>
              <w:b/>
              <w:color w:val="5C1E3F"/>
              <w:sz w:val="72"/>
              <w:szCs w:val="72"/>
              <w:lang w:val="en-GB"/>
            </w:rPr>
          </w:pPr>
          <w:r w:rsidRPr="00051544">
            <w:rPr>
              <w:b/>
              <w:color w:val="5C1E3F"/>
              <w:sz w:val="72"/>
              <w:szCs w:val="72"/>
              <w:lang w:val="en-GB"/>
            </w:rPr>
            <w:t>GUIDELINES</w:t>
          </w:r>
        </w:p>
        <w:p w14:paraId="4C14447F" w14:textId="77777777" w:rsidR="009F017A" w:rsidRPr="00051544" w:rsidRDefault="00D81F5D" w:rsidP="00D31824">
          <w:pPr>
            <w:spacing w:before="0" w:after="160" w:line="259" w:lineRule="auto"/>
            <w:jc w:val="left"/>
            <w:rPr>
              <w:rFonts w:ascii="Helvetica Neue" w:hAnsi="Helvetica Neue"/>
              <w:color w:val="972E52"/>
              <w:sz w:val="48"/>
              <w:szCs w:val="48"/>
              <w:lang w:val="en-GB"/>
            </w:rPr>
          </w:pPr>
          <w:r w:rsidRPr="00051544">
            <w:rPr>
              <w:rFonts w:ascii="Helvetica Neue" w:hAnsi="Helvetica Neue"/>
              <w:color w:val="972E52"/>
              <w:sz w:val="48"/>
              <w:szCs w:val="48"/>
              <w:lang w:val="en-GB"/>
            </w:rPr>
            <w:t>Welcome to Validation</w:t>
          </w:r>
          <w:bookmarkStart w:id="0" w:name="_GoBack"/>
          <w:bookmarkEnd w:id="0"/>
        </w:p>
        <w:p w14:paraId="4094A004" w14:textId="3A9DC0B5" w:rsidR="009F017A" w:rsidRPr="00051544" w:rsidRDefault="00897998" w:rsidP="00D31824">
          <w:pPr>
            <w:spacing w:before="0" w:after="160" w:line="259" w:lineRule="auto"/>
            <w:jc w:val="left"/>
            <w:rPr>
              <w:rFonts w:ascii="Helvetica Neue" w:hAnsi="Helvetica Neue"/>
              <w:lang w:val="en-GB"/>
            </w:rPr>
          </w:pPr>
          <w:r>
            <w:rPr>
              <w:noProof/>
              <w:lang w:val="de-AT" w:eastAsia="de-AT"/>
            </w:rPr>
            <mc:AlternateContent>
              <mc:Choice Requires="wps">
                <w:drawing>
                  <wp:anchor distT="0" distB="0" distL="114300" distR="114300" simplePos="0" relativeHeight="251663360" behindDoc="0" locked="0" layoutInCell="1" allowOverlap="1" wp14:anchorId="646662D1" wp14:editId="75ACB67B">
                    <wp:simplePos x="0" y="0"/>
                    <wp:positionH relativeFrom="column">
                      <wp:posOffset>-121285</wp:posOffset>
                    </wp:positionH>
                    <wp:positionV relativeFrom="paragraph">
                      <wp:posOffset>218663</wp:posOffset>
                    </wp:positionV>
                    <wp:extent cx="2393950" cy="393700"/>
                    <wp:effectExtent l="0" t="0" r="635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93700"/>
                            </a:xfrm>
                            <a:prstGeom prst="rect">
                              <a:avLst/>
                            </a:prstGeom>
                            <a:solidFill>
                              <a:srgbClr val="FFFFFF"/>
                            </a:solidFill>
                            <a:ln w="9525">
                              <a:noFill/>
                              <a:miter lim="800000"/>
                              <a:headEnd/>
                              <a:tailEnd/>
                            </a:ln>
                          </wps:spPr>
                          <wps:txbx>
                            <w:txbxContent>
                              <w:p w14:paraId="229FCA2E" w14:textId="77777777" w:rsidR="00897998" w:rsidRPr="002E1E8A" w:rsidRDefault="00897998" w:rsidP="0078158B">
                                <w:pPr>
                                  <w:spacing w:before="0"/>
                                  <w:jc w:val="left"/>
                                  <w:rPr>
                                    <w:rFonts w:asciiTheme="minorHAnsi" w:hAnsiTheme="minorHAnsi"/>
                                    <w:sz w:val="8"/>
                                  </w:rPr>
                                </w:pPr>
                                <w:r>
                                  <w:rPr>
                                    <w:noProof/>
                                    <w:lang w:val="de-AT" w:eastAsia="de-AT"/>
                                  </w:rPr>
                                  <w:drawing>
                                    <wp:inline distT="0" distB="0" distL="0" distR="0" wp14:anchorId="39B859D3" wp14:editId="705AB37D">
                                      <wp:extent cx="450850" cy="160530"/>
                                      <wp:effectExtent l="0" t="0" r="6350" b="0"/>
                                      <wp:docPr id="2"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2E1E8A">
                                  <w:rPr>
                                    <w:rFonts w:asciiTheme="minorHAnsi" w:hAnsiTheme="minorHAnsi" w:cs="Arial"/>
                                    <w:color w:val="464646"/>
                                    <w:sz w:val="12"/>
                                    <w:szCs w:val="29"/>
                                    <w:shd w:val="clear" w:color="auto" w:fill="FFFFFF"/>
                                  </w:rPr>
                                  <w:t>This work is licensed under a </w:t>
                                </w:r>
                                <w:hyperlink r:id="rId10" w:history="1">
                                  <w:r w:rsidRPr="002E1E8A">
                                    <w:rPr>
                                      <w:rFonts w:asciiTheme="minorHAnsi" w:hAnsiTheme="minorHAnsi" w:cs="Arial"/>
                                      <w:color w:val="A11769"/>
                                      <w:sz w:val="12"/>
                                      <w:szCs w:val="29"/>
                                      <w:shd w:val="clear" w:color="auto" w:fill="FFFFFF"/>
                                    </w:rPr>
                                    <w:t>Creative Commons Attribution-NonCommercial-ShareAlike 4.0 International License</w:t>
                                  </w:r>
                                </w:hyperlink>
                                <w:r w:rsidRPr="002E1E8A">
                                  <w:rPr>
                                    <w:rFonts w:asciiTheme="minorHAnsi" w:hAnsiTheme="minorHAnsi" w:cs="Arial"/>
                                    <w:color w:val="A11769"/>
                                    <w:sz w:val="12"/>
                                    <w:szCs w:val="29"/>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55pt;margin-top:17.2pt;width:188.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" stroked="f">
                    <v:textbox>
                      <w:txbxContent>
                        <w:p w14:paraId="229FCA2E" w14:textId="77777777" w:rsidR="00897998" w:rsidRPr="002E1E8A" w:rsidRDefault="00897998" w:rsidP="0078158B">
                          <w:pPr>
                            <w:spacing w:before="0"/>
                            <w:jc w:val="left"/>
                            <w:rPr>
                              <w:rFonts w:asciiTheme="minorHAnsi" w:hAnsiTheme="minorHAnsi"/>
                              <w:sz w:val="8"/>
                            </w:rPr>
                          </w:pPr>
                          <w:r>
                            <w:rPr>
                              <w:noProof/>
                              <w:lang w:val="de-AT" w:eastAsia="de-AT"/>
                            </w:rPr>
                            <w:drawing>
                              <wp:inline distT="0" distB="0" distL="0" distR="0" wp14:anchorId="39B859D3" wp14:editId="705AB37D">
                                <wp:extent cx="450850" cy="160530"/>
                                <wp:effectExtent l="0" t="0" r="6350" b="0"/>
                                <wp:docPr id="2"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2E1E8A">
                            <w:rPr>
                              <w:rFonts w:asciiTheme="minorHAnsi" w:hAnsiTheme="minorHAnsi" w:cs="Arial"/>
                              <w:color w:val="464646"/>
                              <w:sz w:val="12"/>
                              <w:szCs w:val="29"/>
                              <w:shd w:val="clear" w:color="auto" w:fill="FFFFFF"/>
                            </w:rPr>
                            <w:t>This work is licensed under a </w:t>
                          </w:r>
                          <w:hyperlink r:id="rId11" w:history="1">
                            <w:r w:rsidRPr="002E1E8A">
                              <w:rPr>
                                <w:rFonts w:asciiTheme="minorHAnsi" w:hAnsiTheme="minorHAnsi" w:cs="Arial"/>
                                <w:color w:val="A11769"/>
                                <w:sz w:val="12"/>
                                <w:szCs w:val="29"/>
                                <w:shd w:val="clear" w:color="auto" w:fill="FFFFFF"/>
                              </w:rPr>
                              <w:t>Creative Commons Attribution-NonCommercial-ShareAlike 4.0 International License</w:t>
                            </w:r>
                          </w:hyperlink>
                          <w:r w:rsidRPr="002E1E8A">
                            <w:rPr>
                              <w:rFonts w:asciiTheme="minorHAnsi" w:hAnsiTheme="minorHAnsi" w:cs="Arial"/>
                              <w:color w:val="A11769"/>
                              <w:sz w:val="12"/>
                              <w:szCs w:val="29"/>
                              <w:shd w:val="clear" w:color="auto" w:fill="FFFFFF"/>
                            </w:rPr>
                            <w:t>.</w:t>
                          </w:r>
                        </w:p>
                      </w:txbxContent>
                    </v:textbox>
                  </v:shape>
                </w:pict>
              </mc:Fallback>
            </mc:AlternateContent>
          </w:r>
          <w:r w:rsidR="005077A4" w:rsidRPr="00051544">
            <w:rPr>
              <w:rFonts w:ascii="Helvetica Neue" w:hAnsi="Helvetica Neue"/>
              <w:lang w:val="en-GB"/>
            </w:rPr>
            <w:t xml:space="preserve">Version </w:t>
          </w:r>
          <w:r w:rsidR="008408E3">
            <w:rPr>
              <w:rFonts w:ascii="Helvetica Neue" w:hAnsi="Helvetica Neue"/>
              <w:lang w:val="en-GB"/>
            </w:rPr>
            <w:t>3</w:t>
          </w:r>
          <w:r w:rsidR="005077A4" w:rsidRPr="00051544">
            <w:rPr>
              <w:rFonts w:ascii="Helvetica Neue" w:hAnsi="Helvetica Neue"/>
              <w:lang w:val="en-GB"/>
            </w:rPr>
            <w:t xml:space="preserve">.0 | </w:t>
          </w:r>
          <w:r w:rsidR="008408E3">
            <w:rPr>
              <w:rFonts w:ascii="Helvetica Neue" w:hAnsi="Helvetica Neue"/>
              <w:lang w:val="en-GB"/>
            </w:rPr>
            <w:t>12 March 2018</w:t>
          </w:r>
        </w:p>
        <w:p w14:paraId="20CB982A" w14:textId="77777777" w:rsidR="009F017A" w:rsidRPr="00051544" w:rsidRDefault="009F017A" w:rsidP="00D31824">
          <w:pPr>
            <w:spacing w:before="0" w:after="160" w:line="259" w:lineRule="auto"/>
            <w:jc w:val="left"/>
            <w:rPr>
              <w:rFonts w:ascii="Helvetica Neue" w:hAnsi="Helvetica Neue"/>
              <w:lang w:val="en-GB"/>
            </w:rPr>
          </w:pPr>
        </w:p>
        <w:p w14:paraId="3D994D83" w14:textId="77777777" w:rsidR="009F017A" w:rsidRPr="00051544" w:rsidRDefault="009F017A" w:rsidP="00D31824">
          <w:pPr>
            <w:spacing w:before="0" w:after="160" w:line="259" w:lineRule="auto"/>
            <w:jc w:val="left"/>
            <w:rPr>
              <w:rFonts w:ascii="Helvetica Neue" w:hAnsi="Helvetica Neue"/>
              <w:lang w:val="en-GB"/>
            </w:rPr>
          </w:pPr>
        </w:p>
        <w:p w14:paraId="3D3F74A7" w14:textId="6FF380A2" w:rsidR="00A73482" w:rsidRPr="00051544" w:rsidRDefault="00762BF5" w:rsidP="00D31824">
          <w:pPr>
            <w:spacing w:before="0" w:after="160" w:line="259" w:lineRule="auto"/>
            <w:jc w:val="left"/>
            <w:rPr>
              <w:rFonts w:ascii="Helvetica Neue" w:hAnsi="Helvetica Neue"/>
              <w:lang w:val="en-GB"/>
            </w:rPr>
          </w:pPr>
          <w:r w:rsidRPr="00051544">
            <w:rPr>
              <w:rFonts w:ascii="Helvetica Neue" w:hAnsi="Helvetica Neue"/>
              <w:noProof/>
              <w:lang w:val="de-AT" w:eastAsia="de-AT"/>
            </w:rPr>
            <w:drawing>
              <wp:anchor distT="0" distB="0" distL="114300" distR="114300" simplePos="0" relativeHeight="251661312" behindDoc="0" locked="0" layoutInCell="1" allowOverlap="1" wp14:anchorId="73D74D54" wp14:editId="291015A6">
                <wp:simplePos x="0" y="0"/>
                <wp:positionH relativeFrom="column">
                  <wp:posOffset>3731895</wp:posOffset>
                </wp:positionH>
                <wp:positionV relativeFrom="paragraph">
                  <wp:posOffset>1355090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051544">
            <w:rPr>
              <w:rFonts w:ascii="Helvetica Neue" w:hAnsi="Helvetica Neue"/>
              <w:lang w:val="en-GB"/>
            </w:rPr>
            <w:br w:type="page"/>
          </w:r>
        </w:p>
      </w:sdtContent>
    </w:sdt>
    <w:p w14:paraId="43EF625B" w14:textId="3820B95C" w:rsidR="009F017A" w:rsidRPr="00051544" w:rsidRDefault="009F017A" w:rsidP="00D31824">
      <w:pPr>
        <w:spacing w:before="0" w:after="160" w:line="259" w:lineRule="auto"/>
        <w:jc w:val="left"/>
        <w:rPr>
          <w:rFonts w:ascii="Helvetica Neue" w:hAnsi="Helvetica Neue"/>
          <w:color w:val="972E52"/>
          <w:sz w:val="40"/>
          <w:szCs w:val="40"/>
          <w:lang w:val="en-GB"/>
        </w:rPr>
      </w:pPr>
      <w:r w:rsidRPr="00051544">
        <w:rPr>
          <w:rFonts w:ascii="Helvetica Neue" w:hAnsi="Helvetica Neue"/>
          <w:color w:val="972E52"/>
          <w:sz w:val="40"/>
          <w:szCs w:val="40"/>
          <w:lang w:val="en-GB"/>
        </w:rPr>
        <w:lastRenderedPageBreak/>
        <w:t>Introduction</w:t>
      </w:r>
      <w:r w:rsidR="006413A8">
        <w:rPr>
          <w:rFonts w:ascii="Helvetica Neue" w:hAnsi="Helvetica Neue"/>
          <w:color w:val="972E52"/>
          <w:sz w:val="40"/>
          <w:szCs w:val="40"/>
          <w:lang w:val="en-GB"/>
        </w:rPr>
        <w:t xml:space="preserve"> for </w:t>
      </w:r>
      <w:proofErr w:type="gramStart"/>
      <w:r w:rsidR="006413A8">
        <w:rPr>
          <w:rFonts w:ascii="Helvetica Neue" w:hAnsi="Helvetica Neue"/>
          <w:color w:val="972E52"/>
          <w:sz w:val="40"/>
          <w:szCs w:val="40"/>
          <w:lang w:val="en-GB"/>
        </w:rPr>
        <w:t>HE</w:t>
      </w:r>
      <w:proofErr w:type="gramEnd"/>
      <w:r w:rsidR="006413A8">
        <w:rPr>
          <w:rFonts w:ascii="Helvetica Neue" w:hAnsi="Helvetica Neue"/>
          <w:color w:val="972E52"/>
          <w:sz w:val="40"/>
          <w:szCs w:val="40"/>
          <w:lang w:val="en-GB"/>
        </w:rPr>
        <w:t xml:space="preserve"> Professionals</w:t>
      </w:r>
    </w:p>
    <w:p w14:paraId="14924F90" w14:textId="15215CB1" w:rsidR="00D81F5D" w:rsidRPr="00DF512C" w:rsidRDefault="00D81F5D" w:rsidP="00D31824">
      <w:pPr>
        <w:spacing w:before="0" w:after="160"/>
        <w:jc w:val="left"/>
        <w:rPr>
          <w:rFonts w:ascii="Arial" w:hAnsi="Arial" w:cs="Arial"/>
          <w:lang w:val="en-GB"/>
        </w:rPr>
      </w:pPr>
      <w:r w:rsidRPr="00DF512C">
        <w:rPr>
          <w:rFonts w:ascii="Arial" w:hAnsi="Arial" w:cs="Arial"/>
          <w:lang w:val="en-GB"/>
        </w:rPr>
        <w:t xml:space="preserve">These guidelines are </w:t>
      </w:r>
      <w:r w:rsidR="005A1B91" w:rsidRPr="00DF512C">
        <w:rPr>
          <w:rFonts w:ascii="Arial" w:hAnsi="Arial" w:cs="Arial"/>
          <w:lang w:val="en-GB"/>
        </w:rPr>
        <w:t xml:space="preserve">designed to help professionals in higher education (HE) </w:t>
      </w:r>
      <w:r w:rsidRPr="00DF512C">
        <w:rPr>
          <w:rFonts w:ascii="Arial" w:hAnsi="Arial" w:cs="Arial"/>
          <w:lang w:val="en-GB"/>
        </w:rPr>
        <w:t>t</w:t>
      </w:r>
      <w:r w:rsidR="005A1B91" w:rsidRPr="00DF512C">
        <w:rPr>
          <w:rFonts w:ascii="Arial" w:hAnsi="Arial" w:cs="Arial"/>
          <w:lang w:val="en-GB"/>
        </w:rPr>
        <w:t xml:space="preserve">o explain </w:t>
      </w:r>
      <w:r w:rsidRPr="00DF512C">
        <w:rPr>
          <w:rFonts w:ascii="Arial" w:hAnsi="Arial" w:cs="Arial"/>
          <w:lang w:val="en-GB"/>
        </w:rPr>
        <w:t>validation of prior learning</w:t>
      </w:r>
      <w:r w:rsidR="009B79C2" w:rsidRPr="00DF512C">
        <w:rPr>
          <w:rFonts w:ascii="Arial" w:hAnsi="Arial" w:cs="Arial"/>
          <w:lang w:val="en-GB"/>
        </w:rPr>
        <w:t xml:space="preserve"> (VPL)</w:t>
      </w:r>
      <w:r w:rsidRPr="00DF512C">
        <w:rPr>
          <w:rFonts w:ascii="Arial" w:hAnsi="Arial" w:cs="Arial"/>
          <w:lang w:val="en-GB"/>
        </w:rPr>
        <w:t xml:space="preserve"> </w:t>
      </w:r>
      <w:r w:rsidR="005A1B91" w:rsidRPr="00DF512C">
        <w:rPr>
          <w:rFonts w:ascii="Arial" w:hAnsi="Arial" w:cs="Arial"/>
          <w:lang w:val="en-GB"/>
        </w:rPr>
        <w:t>to new</w:t>
      </w:r>
      <w:r w:rsidR="00DF512C" w:rsidRPr="00DF512C">
        <w:rPr>
          <w:rFonts w:ascii="Arial" w:hAnsi="Arial" w:cs="Arial"/>
          <w:lang w:val="en-GB"/>
        </w:rPr>
        <w:t>comers (</w:t>
      </w:r>
      <w:r w:rsidR="00CA1B1F">
        <w:rPr>
          <w:rFonts w:ascii="Arial" w:hAnsi="Arial" w:cs="Arial"/>
          <w:lang w:val="en-GB"/>
        </w:rPr>
        <w:t xml:space="preserve">i.e. </w:t>
      </w:r>
      <w:r w:rsidR="005A1B91" w:rsidRPr="00DF512C">
        <w:rPr>
          <w:rFonts w:ascii="Arial" w:hAnsi="Arial" w:cs="Arial"/>
          <w:lang w:val="en-GB"/>
        </w:rPr>
        <w:t>migrants and</w:t>
      </w:r>
      <w:r w:rsidR="00DF512C" w:rsidRPr="00DF512C">
        <w:rPr>
          <w:rFonts w:ascii="Arial" w:hAnsi="Arial" w:cs="Arial"/>
          <w:lang w:val="en-GB"/>
        </w:rPr>
        <w:t>/or</w:t>
      </w:r>
      <w:r w:rsidR="005A1B91" w:rsidRPr="00DF512C">
        <w:rPr>
          <w:rFonts w:ascii="Arial" w:hAnsi="Arial" w:cs="Arial"/>
          <w:lang w:val="en-GB"/>
        </w:rPr>
        <w:t xml:space="preserve"> </w:t>
      </w:r>
      <w:r w:rsidRPr="00DF512C">
        <w:rPr>
          <w:rFonts w:ascii="Arial" w:hAnsi="Arial" w:cs="Arial"/>
          <w:lang w:val="en-GB"/>
        </w:rPr>
        <w:t>refugees</w:t>
      </w:r>
      <w:r w:rsidR="00DF512C" w:rsidRPr="00DF512C">
        <w:rPr>
          <w:rFonts w:ascii="Arial" w:hAnsi="Arial" w:cs="Arial"/>
          <w:lang w:val="en-GB"/>
        </w:rPr>
        <w:t>)</w:t>
      </w:r>
      <w:r w:rsidR="005A1B91" w:rsidRPr="00DF512C">
        <w:rPr>
          <w:rFonts w:ascii="Arial" w:hAnsi="Arial" w:cs="Arial"/>
          <w:lang w:val="en-GB"/>
        </w:rPr>
        <w:t xml:space="preserve"> and </w:t>
      </w:r>
      <w:r w:rsidR="006312DF" w:rsidRPr="00DF512C">
        <w:rPr>
          <w:rFonts w:ascii="Arial" w:hAnsi="Arial" w:cs="Arial"/>
          <w:lang w:val="en-GB"/>
        </w:rPr>
        <w:t xml:space="preserve">to show </w:t>
      </w:r>
      <w:r w:rsidR="00487BC8" w:rsidRPr="00DF512C">
        <w:rPr>
          <w:rFonts w:ascii="Arial" w:hAnsi="Arial" w:cs="Arial"/>
          <w:lang w:val="en-GB"/>
        </w:rPr>
        <w:t xml:space="preserve">them </w:t>
      </w:r>
      <w:r w:rsidR="005A1B91" w:rsidRPr="00DF512C">
        <w:rPr>
          <w:rFonts w:ascii="Arial" w:hAnsi="Arial" w:cs="Arial"/>
          <w:lang w:val="en-GB"/>
        </w:rPr>
        <w:t xml:space="preserve">how it might </w:t>
      </w:r>
      <w:r w:rsidR="00487BC8" w:rsidRPr="00DF512C">
        <w:rPr>
          <w:rFonts w:ascii="Arial" w:hAnsi="Arial" w:cs="Arial"/>
          <w:lang w:val="en-GB"/>
        </w:rPr>
        <w:t xml:space="preserve">facilitate their </w:t>
      </w:r>
      <w:r w:rsidR="005A1B91" w:rsidRPr="00DF512C">
        <w:rPr>
          <w:rFonts w:ascii="Arial" w:hAnsi="Arial" w:cs="Arial"/>
          <w:lang w:val="en-GB"/>
        </w:rPr>
        <w:t>ent</w:t>
      </w:r>
      <w:r w:rsidR="00487BC8" w:rsidRPr="00DF512C">
        <w:rPr>
          <w:rFonts w:ascii="Arial" w:hAnsi="Arial" w:cs="Arial"/>
          <w:lang w:val="en-GB"/>
        </w:rPr>
        <w:t>ry</w:t>
      </w:r>
      <w:r w:rsidR="005A1B91" w:rsidRPr="00DF512C">
        <w:rPr>
          <w:rFonts w:ascii="Arial" w:hAnsi="Arial" w:cs="Arial"/>
          <w:lang w:val="en-GB"/>
        </w:rPr>
        <w:t xml:space="preserve"> higher education programmes of study.</w:t>
      </w:r>
      <w:r w:rsidRPr="00DF512C">
        <w:rPr>
          <w:rFonts w:ascii="Arial" w:hAnsi="Arial" w:cs="Arial"/>
          <w:lang w:val="en-GB"/>
        </w:rPr>
        <w:t xml:space="preserve"> </w:t>
      </w:r>
      <w:r w:rsidR="005A1B91" w:rsidRPr="00DF512C">
        <w:rPr>
          <w:rFonts w:ascii="Arial" w:hAnsi="Arial" w:cs="Arial"/>
          <w:lang w:val="en-GB"/>
        </w:rPr>
        <w:t xml:space="preserve"> </w:t>
      </w:r>
    </w:p>
    <w:p w14:paraId="16F0C60B" w14:textId="77777777" w:rsidR="003B745D" w:rsidRPr="00DF512C" w:rsidRDefault="005A1B91" w:rsidP="00D31824">
      <w:pPr>
        <w:pStyle w:val="Aufzhlungszeichen"/>
        <w:numPr>
          <w:ilvl w:val="0"/>
          <w:numId w:val="0"/>
        </w:numPr>
        <w:spacing w:after="160" w:line="360" w:lineRule="auto"/>
        <w:rPr>
          <w:rFonts w:ascii="Arial" w:hAnsi="Arial" w:cs="Arial"/>
          <w:sz w:val="22"/>
          <w:szCs w:val="22"/>
          <w:lang w:val="en-GB"/>
        </w:rPr>
      </w:pPr>
      <w:r w:rsidRPr="00DF512C">
        <w:rPr>
          <w:rFonts w:ascii="Arial" w:hAnsi="Arial" w:cs="Arial"/>
          <w:sz w:val="22"/>
          <w:szCs w:val="22"/>
          <w:lang w:val="en-GB"/>
        </w:rPr>
        <w:t>The guidelines are structured around frequently asked questions that we have identified based on consultation with a wide variety of minority groups participating in HE across Europe. The</w:t>
      </w:r>
      <w:r w:rsidR="006312DF" w:rsidRPr="00DF512C">
        <w:rPr>
          <w:rFonts w:ascii="Arial" w:hAnsi="Arial" w:cs="Arial"/>
          <w:sz w:val="22"/>
          <w:szCs w:val="22"/>
          <w:lang w:val="en-GB"/>
        </w:rPr>
        <w:t xml:space="preserve"> answers </w:t>
      </w:r>
      <w:r w:rsidRPr="00DF512C">
        <w:rPr>
          <w:rFonts w:ascii="Arial" w:hAnsi="Arial" w:cs="Arial"/>
          <w:sz w:val="22"/>
          <w:szCs w:val="22"/>
          <w:lang w:val="en-GB"/>
        </w:rPr>
        <w:t>are formulated in simple and straightforward languag</w:t>
      </w:r>
      <w:r w:rsidR="006312DF" w:rsidRPr="00DF512C">
        <w:rPr>
          <w:rFonts w:ascii="Arial" w:hAnsi="Arial" w:cs="Arial"/>
          <w:sz w:val="22"/>
          <w:szCs w:val="22"/>
          <w:lang w:val="en-GB"/>
        </w:rPr>
        <w:t xml:space="preserve">e to be accessible and clear to people who have little idea of what validation is and what it might mean for them.  However, we have also tried to introduce some of the key terms and vocabulary that they will encounter if they wish to proceed in a validation process.  </w:t>
      </w:r>
    </w:p>
    <w:p w14:paraId="689269D1" w14:textId="22E966C9" w:rsidR="003B745D" w:rsidRPr="00DF512C" w:rsidRDefault="005A1B91" w:rsidP="00D31824">
      <w:pPr>
        <w:pStyle w:val="Aufzhlungszeichen"/>
        <w:numPr>
          <w:ilvl w:val="0"/>
          <w:numId w:val="0"/>
        </w:numPr>
        <w:spacing w:after="160" w:line="360" w:lineRule="auto"/>
        <w:rPr>
          <w:rFonts w:ascii="Arial" w:hAnsi="Arial" w:cs="Arial"/>
          <w:sz w:val="22"/>
          <w:szCs w:val="22"/>
          <w:lang w:val="en-GB"/>
        </w:rPr>
      </w:pPr>
      <w:r w:rsidRPr="00DF512C">
        <w:rPr>
          <w:rFonts w:ascii="Arial" w:hAnsi="Arial" w:cs="Arial"/>
          <w:sz w:val="22"/>
          <w:szCs w:val="22"/>
          <w:lang w:val="en-GB"/>
        </w:rPr>
        <w:t xml:space="preserve">We </w:t>
      </w:r>
      <w:r w:rsidR="006312DF" w:rsidRPr="00DF512C">
        <w:rPr>
          <w:rFonts w:ascii="Arial" w:hAnsi="Arial" w:cs="Arial"/>
          <w:sz w:val="22"/>
          <w:szCs w:val="22"/>
          <w:lang w:val="en-GB"/>
        </w:rPr>
        <w:t xml:space="preserve">therefore hope </w:t>
      </w:r>
      <w:r w:rsidRPr="00DF512C">
        <w:rPr>
          <w:rFonts w:ascii="Arial" w:hAnsi="Arial" w:cs="Arial"/>
          <w:sz w:val="22"/>
          <w:szCs w:val="22"/>
          <w:lang w:val="en-GB"/>
        </w:rPr>
        <w:t xml:space="preserve">that these will be useful </w:t>
      </w:r>
      <w:r w:rsidR="003B745D" w:rsidRPr="00DF512C">
        <w:rPr>
          <w:rFonts w:ascii="Arial" w:hAnsi="Arial" w:cs="Arial"/>
          <w:sz w:val="22"/>
          <w:szCs w:val="22"/>
          <w:lang w:val="en-GB"/>
        </w:rPr>
        <w:t xml:space="preserve">to HE professionals </w:t>
      </w:r>
      <w:r w:rsidRPr="00DF512C">
        <w:rPr>
          <w:rFonts w:ascii="Arial" w:hAnsi="Arial" w:cs="Arial"/>
          <w:sz w:val="22"/>
          <w:szCs w:val="22"/>
          <w:lang w:val="en-GB"/>
        </w:rPr>
        <w:t xml:space="preserve">as </w:t>
      </w:r>
      <w:r w:rsidR="006312DF" w:rsidRPr="00DF512C">
        <w:rPr>
          <w:rFonts w:ascii="Arial" w:hAnsi="Arial" w:cs="Arial"/>
          <w:sz w:val="22"/>
          <w:szCs w:val="22"/>
          <w:lang w:val="en-GB"/>
        </w:rPr>
        <w:t xml:space="preserve">a general introduction </w:t>
      </w:r>
      <w:r w:rsidR="00F23AD2" w:rsidRPr="00DF512C">
        <w:rPr>
          <w:rFonts w:ascii="Arial" w:hAnsi="Arial" w:cs="Arial"/>
          <w:sz w:val="22"/>
          <w:szCs w:val="22"/>
          <w:lang w:val="en-GB"/>
        </w:rPr>
        <w:t>for new</w:t>
      </w:r>
      <w:r w:rsidR="00DF512C" w:rsidRPr="00DF512C">
        <w:rPr>
          <w:rFonts w:ascii="Arial" w:hAnsi="Arial" w:cs="Arial"/>
          <w:sz w:val="22"/>
          <w:szCs w:val="22"/>
          <w:lang w:val="en-GB"/>
        </w:rPr>
        <w:t>comer</w:t>
      </w:r>
      <w:r w:rsidR="00F23AD2" w:rsidRPr="00DF512C">
        <w:rPr>
          <w:rFonts w:ascii="Arial" w:hAnsi="Arial" w:cs="Arial"/>
          <w:sz w:val="22"/>
          <w:szCs w:val="22"/>
          <w:lang w:val="en-GB"/>
        </w:rPr>
        <w:t>s, which</w:t>
      </w:r>
      <w:r w:rsidR="003B745D" w:rsidRPr="00DF512C">
        <w:rPr>
          <w:rFonts w:ascii="Arial" w:hAnsi="Arial" w:cs="Arial"/>
          <w:sz w:val="22"/>
          <w:szCs w:val="22"/>
          <w:lang w:val="en-GB"/>
        </w:rPr>
        <w:t xml:space="preserve"> can be used </w:t>
      </w:r>
      <w:r w:rsidR="006312DF" w:rsidRPr="00DF512C">
        <w:rPr>
          <w:rFonts w:ascii="Arial" w:hAnsi="Arial" w:cs="Arial"/>
          <w:sz w:val="22"/>
          <w:szCs w:val="22"/>
          <w:lang w:val="en-GB"/>
        </w:rPr>
        <w:t xml:space="preserve">with very little editing and that it will be easy to add to and/or adapt them to the specifics </w:t>
      </w:r>
      <w:r w:rsidR="00786D3A" w:rsidRPr="00DF512C">
        <w:rPr>
          <w:rFonts w:ascii="Arial" w:hAnsi="Arial" w:cs="Arial"/>
          <w:sz w:val="22"/>
          <w:szCs w:val="22"/>
          <w:lang w:val="en-GB"/>
        </w:rPr>
        <w:t xml:space="preserve">(and sometimes complexities) </w:t>
      </w:r>
      <w:r w:rsidR="006312DF" w:rsidRPr="00DF512C">
        <w:rPr>
          <w:rFonts w:ascii="Arial" w:hAnsi="Arial" w:cs="Arial"/>
          <w:sz w:val="22"/>
          <w:szCs w:val="22"/>
          <w:lang w:val="en-GB"/>
        </w:rPr>
        <w:t>of regulations</w:t>
      </w:r>
      <w:r w:rsidR="00F66E5F" w:rsidRPr="00DF512C">
        <w:rPr>
          <w:rFonts w:ascii="Arial" w:hAnsi="Arial" w:cs="Arial"/>
          <w:sz w:val="22"/>
          <w:szCs w:val="22"/>
          <w:lang w:val="en-GB"/>
        </w:rPr>
        <w:t xml:space="preserve"> and </w:t>
      </w:r>
      <w:r w:rsidR="006312DF" w:rsidRPr="00DF512C">
        <w:rPr>
          <w:rFonts w:ascii="Arial" w:hAnsi="Arial" w:cs="Arial"/>
          <w:sz w:val="22"/>
          <w:szCs w:val="22"/>
          <w:lang w:val="en-GB"/>
        </w:rPr>
        <w:t>practice</w:t>
      </w:r>
      <w:r w:rsidR="00F66E5F" w:rsidRPr="00DF512C">
        <w:rPr>
          <w:rFonts w:ascii="Arial" w:hAnsi="Arial" w:cs="Arial"/>
          <w:sz w:val="22"/>
          <w:szCs w:val="22"/>
          <w:lang w:val="en-GB"/>
        </w:rPr>
        <w:t xml:space="preserve">.  </w:t>
      </w:r>
      <w:r w:rsidR="003B745D" w:rsidRPr="00DF512C">
        <w:rPr>
          <w:rFonts w:ascii="Arial" w:hAnsi="Arial" w:cs="Arial"/>
          <w:sz w:val="22"/>
          <w:szCs w:val="22"/>
          <w:lang w:val="en-GB"/>
        </w:rPr>
        <w:t>In particular:</w:t>
      </w:r>
    </w:p>
    <w:p w14:paraId="0A540F9E" w14:textId="16918B1C" w:rsidR="003B745D" w:rsidRPr="00DF512C" w:rsidRDefault="00F66E5F" w:rsidP="00D31824">
      <w:pPr>
        <w:pStyle w:val="Aufzhlungszeichen"/>
        <w:numPr>
          <w:ilvl w:val="0"/>
          <w:numId w:val="10"/>
        </w:numPr>
        <w:spacing w:after="160" w:line="360" w:lineRule="auto"/>
        <w:rPr>
          <w:rFonts w:ascii="Arial" w:hAnsi="Arial" w:cs="Arial"/>
          <w:sz w:val="22"/>
          <w:szCs w:val="22"/>
          <w:lang w:val="en-GB"/>
        </w:rPr>
      </w:pPr>
      <w:r w:rsidRPr="00DF512C">
        <w:rPr>
          <w:rFonts w:ascii="Arial" w:hAnsi="Arial" w:cs="Arial"/>
          <w:sz w:val="22"/>
          <w:szCs w:val="22"/>
          <w:lang w:val="en-GB"/>
        </w:rPr>
        <w:t xml:space="preserve">For simplicity, we have used the term validation of prior learning (VPL) throughout this paper but we recognise that other </w:t>
      </w:r>
      <w:r w:rsidR="00CD3F86" w:rsidRPr="00DF512C">
        <w:rPr>
          <w:rFonts w:ascii="Arial" w:hAnsi="Arial" w:cs="Arial"/>
          <w:sz w:val="22"/>
          <w:szCs w:val="22"/>
          <w:lang w:val="en-GB"/>
        </w:rPr>
        <w:t>terminology (e.g. VPL, VNIL, RPL, APEL, VAE, RVCC</w:t>
      </w:r>
      <w:r w:rsidRPr="00DF512C">
        <w:rPr>
          <w:rFonts w:ascii="Arial" w:hAnsi="Arial" w:cs="Arial"/>
          <w:sz w:val="22"/>
          <w:szCs w:val="22"/>
          <w:lang w:val="en-GB"/>
        </w:rPr>
        <w:t xml:space="preserve">, </w:t>
      </w:r>
      <w:proofErr w:type="spellStart"/>
      <w:r w:rsidRPr="00DF512C">
        <w:rPr>
          <w:rFonts w:ascii="Arial" w:hAnsi="Arial" w:cs="Arial"/>
          <w:sz w:val="22"/>
          <w:szCs w:val="22"/>
          <w:lang w:val="en-GB"/>
        </w:rPr>
        <w:t>etc</w:t>
      </w:r>
      <w:proofErr w:type="spellEnd"/>
      <w:r w:rsidRPr="00DF512C">
        <w:rPr>
          <w:rFonts w:ascii="Arial" w:hAnsi="Arial" w:cs="Arial"/>
          <w:sz w:val="22"/>
          <w:szCs w:val="22"/>
          <w:lang w:val="en-GB"/>
        </w:rPr>
        <w:t xml:space="preserve">) may be used </w:t>
      </w:r>
      <w:r w:rsidR="006312DF" w:rsidRPr="00DF512C">
        <w:rPr>
          <w:rFonts w:ascii="Arial" w:hAnsi="Arial" w:cs="Arial"/>
          <w:sz w:val="22"/>
          <w:szCs w:val="22"/>
          <w:lang w:val="en-GB"/>
        </w:rPr>
        <w:t xml:space="preserve">in </w:t>
      </w:r>
      <w:r w:rsidR="005A1B91" w:rsidRPr="00DF512C">
        <w:rPr>
          <w:rFonts w:ascii="Arial" w:hAnsi="Arial" w:cs="Arial"/>
          <w:sz w:val="22"/>
          <w:szCs w:val="22"/>
          <w:lang w:val="en-GB"/>
        </w:rPr>
        <w:t>a particular HE institu</w:t>
      </w:r>
      <w:r w:rsidR="006312DF" w:rsidRPr="00DF512C">
        <w:rPr>
          <w:rFonts w:ascii="Arial" w:hAnsi="Arial" w:cs="Arial"/>
          <w:sz w:val="22"/>
          <w:szCs w:val="22"/>
          <w:lang w:val="en-GB"/>
        </w:rPr>
        <w:t>t</w:t>
      </w:r>
      <w:r w:rsidR="005A1B91" w:rsidRPr="00DF512C">
        <w:rPr>
          <w:rFonts w:ascii="Arial" w:hAnsi="Arial" w:cs="Arial"/>
          <w:sz w:val="22"/>
          <w:szCs w:val="22"/>
          <w:lang w:val="en-GB"/>
        </w:rPr>
        <w:t>ion o</w:t>
      </w:r>
      <w:r w:rsidR="006312DF" w:rsidRPr="00DF512C">
        <w:rPr>
          <w:rFonts w:ascii="Arial" w:hAnsi="Arial" w:cs="Arial"/>
          <w:sz w:val="22"/>
          <w:szCs w:val="22"/>
          <w:lang w:val="en-GB"/>
        </w:rPr>
        <w:t>r country</w:t>
      </w:r>
      <w:r w:rsidRPr="00DF512C">
        <w:rPr>
          <w:rFonts w:ascii="Arial" w:hAnsi="Arial" w:cs="Arial"/>
          <w:sz w:val="22"/>
          <w:szCs w:val="22"/>
          <w:lang w:val="en-GB"/>
        </w:rPr>
        <w:t xml:space="preserve"> and this will need to be edited</w:t>
      </w:r>
      <w:r w:rsidR="005A1B91" w:rsidRPr="00DF512C">
        <w:rPr>
          <w:rFonts w:ascii="Arial" w:hAnsi="Arial" w:cs="Arial"/>
          <w:sz w:val="22"/>
          <w:szCs w:val="22"/>
          <w:lang w:val="en-GB"/>
        </w:rPr>
        <w:t>.</w:t>
      </w:r>
      <w:r w:rsidR="00CD3F86" w:rsidRPr="00DF512C">
        <w:rPr>
          <w:rFonts w:ascii="Arial" w:hAnsi="Arial" w:cs="Arial"/>
          <w:sz w:val="22"/>
          <w:szCs w:val="22"/>
          <w:lang w:val="en-GB"/>
        </w:rPr>
        <w:t xml:space="preserve"> </w:t>
      </w:r>
      <w:r w:rsidR="005A1B91" w:rsidRPr="00DF512C">
        <w:rPr>
          <w:rFonts w:ascii="Arial" w:hAnsi="Arial" w:cs="Arial"/>
          <w:sz w:val="22"/>
          <w:szCs w:val="22"/>
          <w:lang w:val="en-GB"/>
        </w:rPr>
        <w:t xml:space="preserve"> </w:t>
      </w:r>
      <w:r w:rsidR="00A7428C" w:rsidRPr="00DF512C">
        <w:rPr>
          <w:rFonts w:ascii="Arial" w:hAnsi="Arial" w:cs="Arial"/>
          <w:sz w:val="22"/>
          <w:szCs w:val="22"/>
          <w:lang w:val="en-GB"/>
        </w:rPr>
        <w:t xml:space="preserve">  </w:t>
      </w:r>
    </w:p>
    <w:p w14:paraId="343DB225" w14:textId="72224400" w:rsidR="00F66E5F" w:rsidRPr="00DF512C" w:rsidRDefault="003B745D" w:rsidP="00DF512C">
      <w:pPr>
        <w:pStyle w:val="Aufzhlungszeichen"/>
        <w:numPr>
          <w:ilvl w:val="0"/>
          <w:numId w:val="10"/>
        </w:numPr>
        <w:spacing w:after="160" w:line="360" w:lineRule="auto"/>
        <w:rPr>
          <w:rFonts w:ascii="Arial" w:hAnsi="Arial" w:cs="Arial"/>
          <w:sz w:val="22"/>
          <w:szCs w:val="22"/>
          <w:lang w:val="en-GB"/>
        </w:rPr>
      </w:pPr>
      <w:r w:rsidRPr="00DF512C">
        <w:rPr>
          <w:rFonts w:ascii="Arial" w:hAnsi="Arial" w:cs="Arial"/>
          <w:sz w:val="22"/>
          <w:szCs w:val="22"/>
          <w:lang w:val="en-GB"/>
        </w:rPr>
        <w:t xml:space="preserve">We have assumed that HE professionals will add links in the text, which are specific to their own institution and where necessary to specific faculties, subjects and diplomas.  We have provided </w:t>
      </w:r>
      <w:r w:rsidR="00DF512C" w:rsidRPr="00897998">
        <w:rPr>
          <w:rFonts w:ascii="Arial" w:hAnsi="Arial" w:cs="Arial"/>
          <w:b/>
          <w:i/>
          <w:color w:val="A7196A"/>
          <w:sz w:val="22"/>
          <w:szCs w:val="22"/>
          <w:lang w:val="en-GB"/>
        </w:rPr>
        <w:t>‘Notes for professionals’</w:t>
      </w:r>
      <w:r w:rsidR="00DF512C" w:rsidRPr="00DF512C">
        <w:rPr>
          <w:rFonts w:ascii="Arial" w:hAnsi="Arial" w:cs="Arial"/>
          <w:color w:val="0070C0"/>
          <w:sz w:val="22"/>
          <w:szCs w:val="22"/>
          <w:lang w:val="en-GB"/>
        </w:rPr>
        <w:t xml:space="preserve"> </w:t>
      </w:r>
      <w:r w:rsidRPr="00DF512C">
        <w:rPr>
          <w:rFonts w:ascii="Arial" w:hAnsi="Arial" w:cs="Arial"/>
          <w:sz w:val="22"/>
          <w:szCs w:val="22"/>
          <w:lang w:val="en-GB"/>
        </w:rPr>
        <w:t>at the end of some Answers where it is not sensible to give general information but where specific information can easily be added.</w:t>
      </w:r>
    </w:p>
    <w:p w14:paraId="1B93AB22" w14:textId="7B566DB9" w:rsidR="00EB5269" w:rsidRPr="00DF512C" w:rsidRDefault="00A7428C" w:rsidP="00D31824">
      <w:pPr>
        <w:pStyle w:val="Aufzhlungszeichen"/>
        <w:numPr>
          <w:ilvl w:val="0"/>
          <w:numId w:val="10"/>
        </w:numPr>
        <w:spacing w:after="160" w:line="360" w:lineRule="auto"/>
        <w:rPr>
          <w:rFonts w:ascii="Arial" w:hAnsi="Arial" w:cs="Arial"/>
          <w:sz w:val="22"/>
          <w:szCs w:val="22"/>
          <w:lang w:val="en-GB"/>
        </w:rPr>
      </w:pPr>
      <w:r w:rsidRPr="00DF512C">
        <w:rPr>
          <w:rFonts w:ascii="Arial" w:hAnsi="Arial" w:cs="Arial"/>
          <w:sz w:val="22"/>
          <w:szCs w:val="22"/>
          <w:lang w:val="en-GB"/>
        </w:rPr>
        <w:t xml:space="preserve">We </w:t>
      </w:r>
      <w:r w:rsidR="0006421B" w:rsidRPr="00DF512C">
        <w:rPr>
          <w:rFonts w:ascii="Arial" w:hAnsi="Arial" w:cs="Arial"/>
          <w:sz w:val="22"/>
          <w:szCs w:val="22"/>
          <w:lang w:val="en-GB"/>
        </w:rPr>
        <w:t>have also assumed that the full technical, administrative and regulatory detail governing VPL is on the institution’s website.  These guidelines are designed to be a first step in more user-friendly language to give an introduction</w:t>
      </w:r>
      <w:r w:rsidR="00EB5269" w:rsidRPr="00DF512C">
        <w:rPr>
          <w:rFonts w:ascii="Arial" w:hAnsi="Arial" w:cs="Arial"/>
          <w:sz w:val="22"/>
          <w:szCs w:val="22"/>
          <w:lang w:val="en-GB"/>
        </w:rPr>
        <w:t xml:space="preserve"> not all the detail but we have also suggested where there should be a web</w:t>
      </w:r>
      <w:r w:rsidR="00DF512C" w:rsidRPr="00DF512C">
        <w:rPr>
          <w:rFonts w:ascii="Arial" w:hAnsi="Arial" w:cs="Arial"/>
          <w:sz w:val="22"/>
          <w:szCs w:val="22"/>
          <w:lang w:val="en-GB"/>
        </w:rPr>
        <w:t xml:space="preserve"> </w:t>
      </w:r>
      <w:r w:rsidR="00EB5269" w:rsidRPr="00DF512C">
        <w:rPr>
          <w:rFonts w:ascii="Arial" w:hAnsi="Arial" w:cs="Arial"/>
          <w:sz w:val="22"/>
          <w:szCs w:val="22"/>
          <w:lang w:val="en-GB"/>
        </w:rPr>
        <w:t>link to the full detail.</w:t>
      </w:r>
    </w:p>
    <w:p w14:paraId="5485CC9A" w14:textId="5D603690" w:rsidR="00A7428C" w:rsidRPr="00DF512C" w:rsidRDefault="00EB5269" w:rsidP="00D31824">
      <w:pPr>
        <w:pStyle w:val="Aufzhlungszeichen"/>
        <w:numPr>
          <w:ilvl w:val="0"/>
          <w:numId w:val="11"/>
        </w:numPr>
        <w:spacing w:after="160" w:line="360" w:lineRule="auto"/>
        <w:rPr>
          <w:rFonts w:ascii="Arial" w:hAnsi="Arial" w:cs="Arial"/>
          <w:sz w:val="22"/>
          <w:szCs w:val="22"/>
          <w:lang w:val="en-GB"/>
        </w:rPr>
      </w:pPr>
      <w:r w:rsidRPr="00DF512C">
        <w:rPr>
          <w:rFonts w:ascii="Arial" w:hAnsi="Arial" w:cs="Arial"/>
          <w:sz w:val="22"/>
          <w:szCs w:val="22"/>
          <w:lang w:val="en-GB"/>
        </w:rPr>
        <w:t>We a</w:t>
      </w:r>
      <w:r w:rsidR="00F66E5F" w:rsidRPr="00DF512C">
        <w:rPr>
          <w:rFonts w:ascii="Arial" w:hAnsi="Arial" w:cs="Arial"/>
          <w:sz w:val="22"/>
          <w:szCs w:val="22"/>
          <w:lang w:val="en-GB"/>
        </w:rPr>
        <w:t xml:space="preserve">lso </w:t>
      </w:r>
      <w:r w:rsidR="00A7428C" w:rsidRPr="00DF512C">
        <w:rPr>
          <w:rFonts w:ascii="Arial" w:hAnsi="Arial" w:cs="Arial"/>
          <w:sz w:val="22"/>
          <w:szCs w:val="22"/>
          <w:lang w:val="en-GB"/>
        </w:rPr>
        <w:t xml:space="preserve">recommend that institutions add a section on their websites specifically for </w:t>
      </w:r>
      <w:r w:rsidR="00786D3A" w:rsidRPr="00DF512C">
        <w:rPr>
          <w:rFonts w:ascii="Arial" w:hAnsi="Arial" w:cs="Arial"/>
          <w:sz w:val="22"/>
          <w:szCs w:val="22"/>
          <w:lang w:val="en-GB"/>
        </w:rPr>
        <w:t>new</w:t>
      </w:r>
      <w:r w:rsidR="00CA1B1F">
        <w:rPr>
          <w:rFonts w:ascii="Arial" w:hAnsi="Arial" w:cs="Arial"/>
          <w:sz w:val="22"/>
          <w:szCs w:val="22"/>
          <w:lang w:val="en-GB"/>
        </w:rPr>
        <w:t>comer</w:t>
      </w:r>
      <w:r w:rsidR="00A7428C" w:rsidRPr="00DF512C">
        <w:rPr>
          <w:rFonts w:ascii="Arial" w:hAnsi="Arial" w:cs="Arial"/>
          <w:sz w:val="22"/>
          <w:szCs w:val="22"/>
          <w:lang w:val="en-GB"/>
        </w:rPr>
        <w:t>s</w:t>
      </w:r>
      <w:r w:rsidR="00F66E5F" w:rsidRPr="00DF512C">
        <w:rPr>
          <w:rFonts w:ascii="Arial" w:hAnsi="Arial" w:cs="Arial"/>
          <w:sz w:val="22"/>
          <w:szCs w:val="22"/>
          <w:lang w:val="en-GB"/>
        </w:rPr>
        <w:t>,</w:t>
      </w:r>
      <w:r w:rsidR="00A7428C" w:rsidRPr="00DF512C">
        <w:rPr>
          <w:rFonts w:ascii="Arial" w:hAnsi="Arial" w:cs="Arial"/>
          <w:sz w:val="22"/>
          <w:szCs w:val="22"/>
          <w:lang w:val="en-GB"/>
        </w:rPr>
        <w:t xml:space="preserve"> which cou</w:t>
      </w:r>
      <w:r w:rsidR="00786D3A" w:rsidRPr="00DF512C">
        <w:rPr>
          <w:rFonts w:ascii="Arial" w:hAnsi="Arial" w:cs="Arial"/>
          <w:sz w:val="22"/>
          <w:szCs w:val="22"/>
          <w:lang w:val="en-GB"/>
        </w:rPr>
        <w:t>ld include these guidelines</w:t>
      </w:r>
      <w:r w:rsidRPr="00DF512C">
        <w:rPr>
          <w:rFonts w:ascii="Arial" w:hAnsi="Arial" w:cs="Arial"/>
          <w:sz w:val="22"/>
          <w:szCs w:val="22"/>
          <w:lang w:val="en-GB"/>
        </w:rPr>
        <w:t xml:space="preserve"> complete with suggested site for further information</w:t>
      </w:r>
      <w:r w:rsidR="00786D3A" w:rsidRPr="00DF512C">
        <w:rPr>
          <w:rFonts w:ascii="Arial" w:hAnsi="Arial" w:cs="Arial"/>
          <w:sz w:val="22"/>
          <w:szCs w:val="22"/>
          <w:lang w:val="en-GB"/>
        </w:rPr>
        <w:t xml:space="preserve"> especially</w:t>
      </w:r>
      <w:r w:rsidRPr="00DF512C">
        <w:rPr>
          <w:rFonts w:ascii="Arial" w:hAnsi="Arial" w:cs="Arial"/>
          <w:sz w:val="22"/>
          <w:szCs w:val="22"/>
          <w:lang w:val="en-GB"/>
        </w:rPr>
        <w:t xml:space="preserve"> the contact details of a</w:t>
      </w:r>
      <w:r w:rsidR="00786D3A" w:rsidRPr="00DF512C">
        <w:rPr>
          <w:rFonts w:ascii="Arial" w:hAnsi="Arial" w:cs="Arial"/>
          <w:sz w:val="22"/>
          <w:szCs w:val="22"/>
          <w:lang w:val="en-GB"/>
        </w:rPr>
        <w:t xml:space="preserve"> professional in the institution </w:t>
      </w:r>
      <w:r w:rsidR="00A7428C" w:rsidRPr="00DF512C">
        <w:rPr>
          <w:rFonts w:ascii="Arial" w:hAnsi="Arial" w:cs="Arial"/>
          <w:sz w:val="22"/>
          <w:szCs w:val="22"/>
          <w:lang w:val="en-GB"/>
        </w:rPr>
        <w:t>who can give concrete advice.</w:t>
      </w:r>
    </w:p>
    <w:p w14:paraId="645E9392" w14:textId="0F5EDF58" w:rsidR="008A273A" w:rsidRPr="00DF512C" w:rsidRDefault="008A273A" w:rsidP="00D31824">
      <w:pPr>
        <w:jc w:val="left"/>
        <w:rPr>
          <w:rFonts w:ascii="Arial" w:hAnsi="Arial" w:cs="Arial"/>
          <w:lang w:val="en-GB"/>
        </w:rPr>
      </w:pPr>
      <w:r w:rsidRPr="00DF512C">
        <w:rPr>
          <w:rFonts w:ascii="Arial" w:hAnsi="Arial" w:cs="Arial"/>
          <w:lang w:val="en-GB"/>
        </w:rPr>
        <w:lastRenderedPageBreak/>
        <w:t xml:space="preserve">The frequently asked questions </w:t>
      </w:r>
      <w:r w:rsidR="00786D3A" w:rsidRPr="00DF512C">
        <w:rPr>
          <w:rFonts w:ascii="Arial" w:hAnsi="Arial" w:cs="Arial"/>
          <w:lang w:val="en-GB"/>
        </w:rPr>
        <w:t>that</w:t>
      </w:r>
      <w:r w:rsidRPr="00DF512C">
        <w:rPr>
          <w:rFonts w:ascii="Arial" w:hAnsi="Arial" w:cs="Arial"/>
          <w:lang w:val="en-GB"/>
        </w:rPr>
        <w:t xml:space="preserve"> structure these guidelines are:</w:t>
      </w:r>
      <w:r w:rsidR="00A7428C" w:rsidRPr="00DF512C">
        <w:rPr>
          <w:rFonts w:ascii="Arial" w:hAnsi="Arial" w:cs="Arial"/>
          <w:lang w:val="en-GB"/>
        </w:rPr>
        <w:t xml:space="preserve"> </w:t>
      </w:r>
    </w:p>
    <w:p w14:paraId="31526070" w14:textId="0EB25F71" w:rsidR="008A273A" w:rsidRPr="00CA1B1F" w:rsidRDefault="008A273A"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What is val</w:t>
      </w:r>
      <w:r w:rsidR="00531E12" w:rsidRPr="00CA1B1F">
        <w:rPr>
          <w:rFonts w:ascii="Arial" w:hAnsi="Arial" w:cs="Arial"/>
          <w:sz w:val="22"/>
          <w:szCs w:val="22"/>
          <w:lang w:val="en-GB"/>
        </w:rPr>
        <w:t>i</w:t>
      </w:r>
      <w:r w:rsidRPr="00CA1B1F">
        <w:rPr>
          <w:rFonts w:ascii="Arial" w:hAnsi="Arial" w:cs="Arial"/>
          <w:sz w:val="22"/>
          <w:szCs w:val="22"/>
          <w:lang w:val="en-GB"/>
        </w:rPr>
        <w:t>da</w:t>
      </w:r>
      <w:r w:rsidR="00531E12" w:rsidRPr="00CA1B1F">
        <w:rPr>
          <w:rFonts w:ascii="Arial" w:hAnsi="Arial" w:cs="Arial"/>
          <w:sz w:val="22"/>
          <w:szCs w:val="22"/>
          <w:lang w:val="en-GB"/>
        </w:rPr>
        <w:t>tion of pr</w:t>
      </w:r>
      <w:r w:rsidRPr="00CA1B1F">
        <w:rPr>
          <w:rFonts w:ascii="Arial" w:hAnsi="Arial" w:cs="Arial"/>
          <w:sz w:val="22"/>
          <w:szCs w:val="22"/>
          <w:lang w:val="en-GB"/>
        </w:rPr>
        <w:t>ior learning?</w:t>
      </w:r>
    </w:p>
    <w:p w14:paraId="2DD9D31C" w14:textId="5482BA7A" w:rsidR="00531E12" w:rsidRPr="00CA1B1F" w:rsidRDefault="00531E12"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How can </w:t>
      </w:r>
      <w:r w:rsidR="00A82128" w:rsidRPr="00CA1B1F">
        <w:rPr>
          <w:rFonts w:ascii="Arial" w:hAnsi="Arial" w:cs="Arial"/>
          <w:sz w:val="22"/>
          <w:szCs w:val="22"/>
          <w:lang w:val="en-GB"/>
        </w:rPr>
        <w:t xml:space="preserve">validation </w:t>
      </w:r>
      <w:r w:rsidRPr="00CA1B1F">
        <w:rPr>
          <w:rFonts w:ascii="Arial" w:hAnsi="Arial" w:cs="Arial"/>
          <w:sz w:val="22"/>
          <w:szCs w:val="22"/>
          <w:lang w:val="en-GB"/>
        </w:rPr>
        <w:t>help me enter higher education?</w:t>
      </w:r>
    </w:p>
    <w:p w14:paraId="70B83B50" w14:textId="7899E648" w:rsidR="00F14B32" w:rsidRPr="00CA1B1F" w:rsidRDefault="00F14B32"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How can experience be validated?</w:t>
      </w:r>
    </w:p>
    <w:p w14:paraId="43245297" w14:textId="1F049548" w:rsidR="00F14B32" w:rsidRPr="00CA1B1F" w:rsidRDefault="00F14B32"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What is the situation for young people who do not have much - or any - work experience?</w:t>
      </w:r>
    </w:p>
    <w:p w14:paraId="35238412" w14:textId="55D39697" w:rsidR="00EE36B5" w:rsidRPr="00CA1B1F" w:rsidRDefault="00EE36B5"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Why is validation important? Why is it important for </w:t>
      </w:r>
      <w:r w:rsidR="00CA1B1F" w:rsidRPr="00CA1B1F">
        <w:rPr>
          <w:rFonts w:ascii="Arial" w:hAnsi="Arial" w:cs="Arial"/>
          <w:sz w:val="22"/>
          <w:szCs w:val="22"/>
          <w:lang w:val="en-GB"/>
        </w:rPr>
        <w:t>newcomers</w:t>
      </w:r>
      <w:r w:rsidRPr="00CA1B1F">
        <w:rPr>
          <w:rFonts w:ascii="Arial" w:hAnsi="Arial" w:cs="Arial"/>
          <w:sz w:val="22"/>
          <w:szCs w:val="22"/>
          <w:lang w:val="en-GB"/>
        </w:rPr>
        <w:t>?</w:t>
      </w:r>
    </w:p>
    <w:p w14:paraId="6E1D737F" w14:textId="731DC252" w:rsidR="00531E12" w:rsidRPr="00CA1B1F" w:rsidRDefault="00531E12"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How does </w:t>
      </w:r>
      <w:r w:rsidR="00A82128" w:rsidRPr="00CA1B1F">
        <w:rPr>
          <w:rFonts w:ascii="Arial" w:hAnsi="Arial" w:cs="Arial"/>
          <w:sz w:val="22"/>
          <w:szCs w:val="22"/>
          <w:lang w:val="en-GB"/>
        </w:rPr>
        <w:t xml:space="preserve">validation </w:t>
      </w:r>
      <w:r w:rsidRPr="00CA1B1F">
        <w:rPr>
          <w:rFonts w:ascii="Arial" w:hAnsi="Arial" w:cs="Arial"/>
          <w:sz w:val="22"/>
          <w:szCs w:val="22"/>
          <w:lang w:val="en-GB"/>
        </w:rPr>
        <w:t>operate?  What will I have to do and what help will I get?</w:t>
      </w:r>
    </w:p>
    <w:p w14:paraId="6D0C403D" w14:textId="036D19DB" w:rsidR="00531E12" w:rsidRPr="00CA1B1F" w:rsidRDefault="00531E12"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What</w:t>
      </w:r>
      <w:r w:rsidR="00EB5269" w:rsidRPr="00CA1B1F">
        <w:rPr>
          <w:rFonts w:ascii="Arial" w:hAnsi="Arial" w:cs="Arial"/>
          <w:sz w:val="22"/>
          <w:szCs w:val="22"/>
          <w:lang w:val="en-GB"/>
        </w:rPr>
        <w:t xml:space="preserve"> happens after the validation process</w:t>
      </w:r>
      <w:r w:rsidRPr="00CA1B1F">
        <w:rPr>
          <w:rFonts w:ascii="Arial" w:hAnsi="Arial" w:cs="Arial"/>
          <w:sz w:val="22"/>
          <w:szCs w:val="22"/>
          <w:lang w:val="en-GB"/>
        </w:rPr>
        <w:t>?</w:t>
      </w:r>
    </w:p>
    <w:p w14:paraId="343529A3" w14:textId="6F867CDB" w:rsidR="00EB5269" w:rsidRPr="00CA1B1F" w:rsidRDefault="00EB5269"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How does the advice and guidance work?</w:t>
      </w:r>
    </w:p>
    <w:p w14:paraId="0A532165" w14:textId="31E12637" w:rsidR="00531E12" w:rsidRPr="00CA1B1F" w:rsidRDefault="00531E12"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How </w:t>
      </w:r>
      <w:r w:rsidR="00EE36B5" w:rsidRPr="00CA1B1F">
        <w:rPr>
          <w:rFonts w:ascii="Arial" w:hAnsi="Arial" w:cs="Arial"/>
          <w:sz w:val="22"/>
          <w:szCs w:val="22"/>
          <w:lang w:val="en-GB"/>
        </w:rPr>
        <w:t>much time does</w:t>
      </w:r>
      <w:r w:rsidRPr="00CA1B1F">
        <w:rPr>
          <w:rFonts w:ascii="Arial" w:hAnsi="Arial" w:cs="Arial"/>
          <w:sz w:val="22"/>
          <w:szCs w:val="22"/>
          <w:lang w:val="en-GB"/>
        </w:rPr>
        <w:t xml:space="preserve"> </w:t>
      </w:r>
      <w:r w:rsidR="00EB5269" w:rsidRPr="00CA1B1F">
        <w:rPr>
          <w:rFonts w:ascii="Arial" w:hAnsi="Arial" w:cs="Arial"/>
          <w:sz w:val="22"/>
          <w:szCs w:val="22"/>
          <w:lang w:val="en-GB"/>
        </w:rPr>
        <w:t xml:space="preserve">the </w:t>
      </w:r>
      <w:r w:rsidR="00EE36B5" w:rsidRPr="00CA1B1F">
        <w:rPr>
          <w:rFonts w:ascii="Arial" w:hAnsi="Arial" w:cs="Arial"/>
          <w:sz w:val="22"/>
          <w:szCs w:val="22"/>
          <w:lang w:val="en-GB"/>
        </w:rPr>
        <w:t xml:space="preserve">validation </w:t>
      </w:r>
      <w:r w:rsidR="00EB5269" w:rsidRPr="00CA1B1F">
        <w:rPr>
          <w:rFonts w:ascii="Arial" w:hAnsi="Arial" w:cs="Arial"/>
          <w:sz w:val="22"/>
          <w:szCs w:val="22"/>
          <w:lang w:val="en-GB"/>
        </w:rPr>
        <w:t>proce</w:t>
      </w:r>
      <w:r w:rsidR="00A82128" w:rsidRPr="00CA1B1F">
        <w:rPr>
          <w:rFonts w:ascii="Arial" w:hAnsi="Arial" w:cs="Arial"/>
          <w:sz w:val="22"/>
          <w:szCs w:val="22"/>
          <w:lang w:val="en-GB"/>
        </w:rPr>
        <w:t>dure</w:t>
      </w:r>
      <w:r w:rsidR="00EB5269" w:rsidRPr="00CA1B1F">
        <w:rPr>
          <w:rFonts w:ascii="Arial" w:hAnsi="Arial" w:cs="Arial"/>
          <w:sz w:val="22"/>
          <w:szCs w:val="22"/>
          <w:lang w:val="en-GB"/>
        </w:rPr>
        <w:t xml:space="preserve"> take</w:t>
      </w:r>
      <w:r w:rsidRPr="00CA1B1F">
        <w:rPr>
          <w:rFonts w:ascii="Arial" w:hAnsi="Arial" w:cs="Arial"/>
          <w:sz w:val="22"/>
          <w:szCs w:val="22"/>
          <w:lang w:val="en-GB"/>
        </w:rPr>
        <w:t>?</w:t>
      </w:r>
    </w:p>
    <w:p w14:paraId="35F01BAF" w14:textId="425FC030" w:rsidR="00531E12" w:rsidRPr="00CA1B1F" w:rsidRDefault="00531E12"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How much does it cost? What help can I get to pay for it?</w:t>
      </w:r>
    </w:p>
    <w:p w14:paraId="089B43F1" w14:textId="76F87D69" w:rsidR="00531E12" w:rsidRPr="00CA1B1F" w:rsidRDefault="00531E12"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Where can I find out more?</w:t>
      </w:r>
    </w:p>
    <w:p w14:paraId="5EF27E3B" w14:textId="77777777" w:rsidR="0075595C" w:rsidRPr="00DF512C" w:rsidRDefault="008A273A" w:rsidP="00D31824">
      <w:pPr>
        <w:jc w:val="left"/>
        <w:rPr>
          <w:rFonts w:ascii="Arial" w:hAnsi="Arial" w:cs="Arial"/>
          <w:lang w:val="en-GB"/>
        </w:rPr>
      </w:pPr>
      <w:r w:rsidRPr="00DF512C">
        <w:rPr>
          <w:rFonts w:ascii="Arial" w:hAnsi="Arial" w:cs="Arial"/>
          <w:lang w:val="en-GB"/>
        </w:rPr>
        <w:t>We have not included a</w:t>
      </w:r>
      <w:r w:rsidR="00A7428C" w:rsidRPr="00DF512C">
        <w:rPr>
          <w:rFonts w:ascii="Arial" w:hAnsi="Arial" w:cs="Arial"/>
          <w:lang w:val="en-GB"/>
        </w:rPr>
        <w:t xml:space="preserve">n explanation of </w:t>
      </w:r>
      <w:r w:rsidRPr="00DF512C">
        <w:rPr>
          <w:rFonts w:ascii="Arial" w:hAnsi="Arial" w:cs="Arial"/>
          <w:lang w:val="en-GB"/>
        </w:rPr>
        <w:t xml:space="preserve">the development of </w:t>
      </w:r>
      <w:r w:rsidR="00A7428C" w:rsidRPr="00DF512C">
        <w:rPr>
          <w:rFonts w:ascii="Arial" w:hAnsi="Arial" w:cs="Arial"/>
          <w:lang w:val="en-GB"/>
        </w:rPr>
        <w:t xml:space="preserve">policy and practice of </w:t>
      </w:r>
      <w:r w:rsidRPr="00DF512C">
        <w:rPr>
          <w:rFonts w:ascii="Arial" w:hAnsi="Arial" w:cs="Arial"/>
          <w:lang w:val="en-GB"/>
        </w:rPr>
        <w:t>LLL and VPL in Europe but if additional information is required we suggest the following websites as useful resources</w:t>
      </w:r>
      <w:r w:rsidR="00A7428C" w:rsidRPr="00DF512C">
        <w:rPr>
          <w:rFonts w:ascii="Arial" w:hAnsi="Arial" w:cs="Arial"/>
          <w:lang w:val="en-GB"/>
        </w:rPr>
        <w:t xml:space="preserve"> </w:t>
      </w:r>
      <w:r w:rsidR="00A7428C" w:rsidRPr="00DF512C">
        <w:rPr>
          <w:rFonts w:ascii="Arial" w:hAnsi="Arial" w:cs="Arial"/>
          <w:b/>
          <w:lang w:val="en-GB"/>
        </w:rPr>
        <w:t>for European policy and documentation</w:t>
      </w:r>
      <w:r w:rsidR="00A7428C" w:rsidRPr="00DF512C">
        <w:rPr>
          <w:rFonts w:ascii="Arial" w:hAnsi="Arial" w:cs="Arial"/>
          <w:lang w:val="en-GB"/>
        </w:rPr>
        <w:t>:</w:t>
      </w:r>
      <w:r w:rsidR="00786D3A" w:rsidRPr="00DF512C">
        <w:rPr>
          <w:rFonts w:ascii="Arial" w:hAnsi="Arial" w:cs="Arial"/>
          <w:lang w:val="en-GB"/>
        </w:rPr>
        <w:t xml:space="preserve"> </w:t>
      </w:r>
      <w:r w:rsidR="00A00059" w:rsidRPr="00DF512C">
        <w:rPr>
          <w:rFonts w:ascii="Arial" w:hAnsi="Arial" w:cs="Arial"/>
          <w:lang w:val="en-GB"/>
        </w:rPr>
        <w:t xml:space="preserve">  </w:t>
      </w:r>
    </w:p>
    <w:p w14:paraId="4A7121BE" w14:textId="13CAE0EC" w:rsidR="0075595C" w:rsidRPr="00DF512C" w:rsidRDefault="008408E3" w:rsidP="00D31824">
      <w:pPr>
        <w:pStyle w:val="Aufzhlungszeichen"/>
        <w:numPr>
          <w:ilvl w:val="0"/>
          <w:numId w:val="12"/>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European Guidelines for validating non-formal and informal learning:</w:t>
      </w:r>
    </w:p>
    <w:p w14:paraId="712842D2" w14:textId="77777777" w:rsidR="0075595C" w:rsidRPr="00DF512C" w:rsidRDefault="00BD01F7" w:rsidP="00D31824">
      <w:pPr>
        <w:pStyle w:val="Aufzhlungszeichen"/>
        <w:numPr>
          <w:ilvl w:val="0"/>
          <w:numId w:val="0"/>
        </w:numPr>
        <w:ind w:left="720"/>
        <w:rPr>
          <w:rStyle w:val="Hyperlink"/>
          <w:rFonts w:ascii="Arial" w:hAnsi="Arial" w:cs="Arial"/>
          <w:sz w:val="22"/>
          <w:szCs w:val="22"/>
          <w:lang w:val="en-GB"/>
        </w:rPr>
      </w:pPr>
      <w:hyperlink r:id="rId13" w:history="1">
        <w:r w:rsidR="0075595C" w:rsidRPr="00DF512C">
          <w:rPr>
            <w:rStyle w:val="Hyperlink"/>
            <w:rFonts w:ascii="Arial" w:hAnsi="Arial" w:cs="Arial"/>
            <w:sz w:val="22"/>
            <w:szCs w:val="22"/>
            <w:lang w:val="en-GB"/>
          </w:rPr>
          <w:t>http://www.cedefop.europa.eu/en/publications-and-resources/publications/3073</w:t>
        </w:r>
      </w:hyperlink>
    </w:p>
    <w:p w14:paraId="30987976" w14:textId="77777777" w:rsidR="0075595C" w:rsidRPr="00DF512C" w:rsidRDefault="00BD01F7" w:rsidP="00D31824">
      <w:pPr>
        <w:pStyle w:val="Aufzhlungszeichen"/>
        <w:numPr>
          <w:ilvl w:val="0"/>
          <w:numId w:val="0"/>
        </w:numPr>
        <w:ind w:left="720"/>
        <w:rPr>
          <w:rStyle w:val="Hyperlink"/>
          <w:rFonts w:ascii="Arial" w:hAnsi="Arial" w:cs="Arial"/>
          <w:sz w:val="22"/>
          <w:szCs w:val="22"/>
          <w:lang w:val="en-GB"/>
        </w:rPr>
      </w:pPr>
      <w:hyperlink r:id="rId14" w:history="1">
        <w:r w:rsidR="0075595C" w:rsidRPr="00DF512C">
          <w:rPr>
            <w:rStyle w:val="Hyperlink"/>
            <w:rFonts w:ascii="Arial" w:hAnsi="Arial" w:cs="Arial"/>
            <w:sz w:val="22"/>
            <w:szCs w:val="22"/>
            <w:lang w:val="en-GB"/>
          </w:rPr>
          <w:t>http://www.cedefop.europa.eu/en/publications-and-resources/publications/4148</w:t>
        </w:r>
      </w:hyperlink>
    </w:p>
    <w:p w14:paraId="6478716B" w14:textId="77777777" w:rsidR="0075595C" w:rsidRPr="00DF512C" w:rsidRDefault="00BD01F7" w:rsidP="00D31824">
      <w:pPr>
        <w:pStyle w:val="Aufzhlungszeichen"/>
        <w:numPr>
          <w:ilvl w:val="0"/>
          <w:numId w:val="0"/>
        </w:numPr>
        <w:ind w:left="720"/>
        <w:rPr>
          <w:rFonts w:ascii="Arial" w:hAnsi="Arial" w:cs="Arial"/>
          <w:sz w:val="22"/>
          <w:szCs w:val="22"/>
          <w:lang w:val="en-GB"/>
        </w:rPr>
      </w:pPr>
      <w:hyperlink r:id="rId15" w:history="1">
        <w:r w:rsidR="0075595C" w:rsidRPr="00DF512C">
          <w:rPr>
            <w:rStyle w:val="Hyperlink"/>
            <w:rFonts w:ascii="Arial" w:hAnsi="Arial" w:cs="Arial"/>
            <w:sz w:val="22"/>
            <w:szCs w:val="22"/>
            <w:lang w:val="en-GB"/>
          </w:rPr>
          <w:t>http://www.cedefop.europa.eu/cs/publications-and-resources/publications/4153</w:t>
        </w:r>
      </w:hyperlink>
      <w:r w:rsidR="0075595C" w:rsidRPr="00DF512C">
        <w:rPr>
          <w:rStyle w:val="Hyperlink"/>
          <w:rFonts w:ascii="Arial" w:hAnsi="Arial" w:cs="Arial"/>
          <w:sz w:val="22"/>
          <w:szCs w:val="22"/>
          <w:lang w:val="en-GB"/>
        </w:rPr>
        <w:br/>
      </w:r>
    </w:p>
    <w:p w14:paraId="7BA3EFA2" w14:textId="41F2E3C1" w:rsidR="0075595C" w:rsidRPr="00DF512C" w:rsidRDefault="008408E3" w:rsidP="00D31824">
      <w:pPr>
        <w:pStyle w:val="Aufzhlungszeichen"/>
        <w:numPr>
          <w:ilvl w:val="0"/>
          <w:numId w:val="13"/>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xml:space="preserve"> (European Centre for the Development of Vocational Training) about </w:t>
      </w:r>
      <w:hyperlink r:id="rId16" w:history="1">
        <w:r w:rsidR="0075595C" w:rsidRPr="00DF512C">
          <w:rPr>
            <w:rStyle w:val="Hyperlink"/>
            <w:rFonts w:ascii="Arial" w:hAnsi="Arial" w:cs="Arial"/>
            <w:sz w:val="22"/>
            <w:szCs w:val="22"/>
            <w:lang w:val="en-GB"/>
          </w:rPr>
          <w:t>financing and potential funding</w:t>
        </w:r>
      </w:hyperlink>
      <w:r w:rsidR="0075595C" w:rsidRPr="00DF512C">
        <w:rPr>
          <w:rFonts w:ascii="Arial" w:hAnsi="Arial" w:cs="Arial"/>
          <w:sz w:val="22"/>
          <w:szCs w:val="22"/>
          <w:lang w:val="en-GB"/>
        </w:rPr>
        <w:t xml:space="preserve"> for the VPL arrangement</w:t>
      </w:r>
    </w:p>
    <w:p w14:paraId="5B2D0AEB" w14:textId="1F230973" w:rsidR="0075595C" w:rsidRPr="00DF512C" w:rsidRDefault="0075595C" w:rsidP="00D31824">
      <w:pPr>
        <w:pStyle w:val="Aufzhlungszeichen"/>
        <w:numPr>
          <w:ilvl w:val="0"/>
          <w:numId w:val="0"/>
        </w:numPr>
        <w:ind w:left="720"/>
        <w:rPr>
          <w:rFonts w:ascii="Arial" w:hAnsi="Arial" w:cs="Arial"/>
          <w:sz w:val="22"/>
          <w:szCs w:val="22"/>
          <w:lang w:val="en-GB"/>
        </w:rPr>
      </w:pPr>
    </w:p>
    <w:p w14:paraId="6A08B6F4" w14:textId="0E953276" w:rsidR="0075595C" w:rsidRPr="00DF512C" w:rsidRDefault="008408E3" w:rsidP="00D31824">
      <w:pPr>
        <w:pStyle w:val="Aufzhlungszeichen"/>
        <w:numPr>
          <w:ilvl w:val="0"/>
          <w:numId w:val="14"/>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xml:space="preserve"> </w:t>
      </w:r>
      <w:r w:rsidRPr="00DF512C">
        <w:rPr>
          <w:rFonts w:ascii="Arial" w:hAnsi="Arial" w:cs="Arial"/>
          <w:sz w:val="22"/>
          <w:szCs w:val="22"/>
          <w:lang w:val="en-GB"/>
        </w:rPr>
        <w:t>a</w:t>
      </w:r>
      <w:r w:rsidR="0075595C" w:rsidRPr="00DF512C">
        <w:rPr>
          <w:rFonts w:ascii="Arial" w:hAnsi="Arial" w:cs="Arial"/>
          <w:sz w:val="22"/>
          <w:szCs w:val="22"/>
          <w:lang w:val="en-GB"/>
        </w:rPr>
        <w:t xml:space="preserve">bout </w:t>
      </w:r>
      <w:hyperlink r:id="rId17" w:history="1">
        <w:r w:rsidR="0075595C" w:rsidRPr="00DF512C">
          <w:rPr>
            <w:rStyle w:val="Hyperlink"/>
            <w:rFonts w:ascii="Arial" w:hAnsi="Arial" w:cs="Arial"/>
            <w:sz w:val="22"/>
            <w:szCs w:val="22"/>
            <w:lang w:val="en-GB"/>
          </w:rPr>
          <w:t>documentation tools</w:t>
        </w:r>
      </w:hyperlink>
    </w:p>
    <w:p w14:paraId="4271826A" w14:textId="77777777" w:rsidR="008408E3" w:rsidRPr="00DF512C" w:rsidRDefault="00A7428C" w:rsidP="00D31824">
      <w:pPr>
        <w:jc w:val="left"/>
        <w:rPr>
          <w:rFonts w:ascii="Arial" w:hAnsi="Arial" w:cs="Arial"/>
          <w:lang w:val="en-GB"/>
        </w:rPr>
      </w:pPr>
      <w:r w:rsidRPr="00DF512C">
        <w:rPr>
          <w:rFonts w:ascii="Arial" w:hAnsi="Arial" w:cs="Arial"/>
          <w:b/>
          <w:lang w:val="en-GB"/>
        </w:rPr>
        <w:t>For national and institutional arrangements</w:t>
      </w:r>
      <w:r w:rsidR="00786D3A" w:rsidRPr="00DF512C">
        <w:rPr>
          <w:rFonts w:ascii="Arial" w:hAnsi="Arial" w:cs="Arial"/>
          <w:lang w:val="en-GB"/>
        </w:rPr>
        <w:t xml:space="preserve"> in different countries</w:t>
      </w:r>
      <w:r w:rsidRPr="00DF512C">
        <w:rPr>
          <w:rFonts w:ascii="Arial" w:hAnsi="Arial" w:cs="Arial"/>
          <w:lang w:val="en-GB"/>
        </w:rPr>
        <w:t>, we suggest</w:t>
      </w:r>
      <w:r w:rsidR="008408E3" w:rsidRPr="00DF512C">
        <w:rPr>
          <w:rFonts w:ascii="Arial" w:hAnsi="Arial" w:cs="Arial"/>
          <w:lang w:val="en-GB"/>
        </w:rPr>
        <w:t>:</w:t>
      </w:r>
      <w:r w:rsidR="00786D3A" w:rsidRPr="00DF512C">
        <w:rPr>
          <w:rFonts w:ascii="Arial" w:hAnsi="Arial" w:cs="Arial"/>
          <w:lang w:val="en-GB"/>
        </w:rPr>
        <w:t xml:space="preserve"> </w:t>
      </w:r>
    </w:p>
    <w:p w14:paraId="0E09643A" w14:textId="77777777" w:rsidR="008408E3" w:rsidRPr="00DF512C" w:rsidRDefault="008408E3" w:rsidP="00D31824">
      <w:pPr>
        <w:pStyle w:val="Listenabsatz"/>
        <w:numPr>
          <w:ilvl w:val="0"/>
          <w:numId w:val="11"/>
        </w:numPr>
        <w:jc w:val="left"/>
        <w:rPr>
          <w:rFonts w:ascii="Arial" w:hAnsi="Arial" w:cs="Arial"/>
          <w:lang w:val="en-GB"/>
        </w:rPr>
      </w:pPr>
      <w:r w:rsidRPr="00DF512C">
        <w:rPr>
          <w:rFonts w:ascii="Arial" w:hAnsi="Arial" w:cs="Arial"/>
          <w:lang w:val="en-GB"/>
        </w:rPr>
        <w:t xml:space="preserve">the VINCE </w:t>
      </w:r>
      <w:hyperlink r:id="rId18" w:history="1">
        <w:r w:rsidRPr="00DF512C">
          <w:rPr>
            <w:rStyle w:val="Hyperlink"/>
            <w:rFonts w:ascii="Arial" w:hAnsi="Arial" w:cs="Arial"/>
            <w:lang w:val="en-GB"/>
          </w:rPr>
          <w:t>country profiles</w:t>
        </w:r>
      </w:hyperlink>
      <w:r w:rsidRPr="00DF512C">
        <w:rPr>
          <w:rFonts w:ascii="Arial" w:hAnsi="Arial" w:cs="Arial"/>
          <w:lang w:val="en-GB"/>
        </w:rPr>
        <w:t xml:space="preserve"> </w:t>
      </w:r>
    </w:p>
    <w:p w14:paraId="3B4C6290" w14:textId="77777777" w:rsidR="008408E3" w:rsidRPr="00DF512C" w:rsidRDefault="008408E3" w:rsidP="00D31824">
      <w:pPr>
        <w:pStyle w:val="Listenabsatz"/>
        <w:numPr>
          <w:ilvl w:val="0"/>
          <w:numId w:val="11"/>
        </w:numPr>
        <w:jc w:val="left"/>
        <w:rPr>
          <w:rFonts w:ascii="Arial" w:hAnsi="Arial" w:cs="Arial"/>
          <w:lang w:val="en-GB"/>
        </w:rPr>
      </w:pPr>
      <w:r w:rsidRPr="00DF512C">
        <w:rPr>
          <w:rFonts w:ascii="Arial" w:hAnsi="Arial" w:cs="Arial"/>
          <w:lang w:val="en-GB"/>
        </w:rPr>
        <w:t xml:space="preserve">the CEDEFOP </w:t>
      </w:r>
      <w:hyperlink r:id="rId19" w:history="1">
        <w:r w:rsidRPr="00DF512C">
          <w:rPr>
            <w:rStyle w:val="Hyperlink"/>
            <w:rFonts w:ascii="Arial" w:hAnsi="Arial" w:cs="Arial"/>
            <w:lang w:val="en-GB"/>
          </w:rPr>
          <w:t>validation inventory</w:t>
        </w:r>
      </w:hyperlink>
      <w:r w:rsidRPr="00DF512C">
        <w:rPr>
          <w:rFonts w:ascii="Arial" w:hAnsi="Arial" w:cs="Arial"/>
          <w:lang w:val="en-GB"/>
        </w:rPr>
        <w:t xml:space="preserve"> </w:t>
      </w:r>
    </w:p>
    <w:p w14:paraId="42E89B36" w14:textId="0A00F802" w:rsidR="00683DAD" w:rsidRPr="00DF512C" w:rsidRDefault="008408E3" w:rsidP="00D31824">
      <w:pPr>
        <w:pStyle w:val="Listenabsatz"/>
        <w:numPr>
          <w:ilvl w:val="0"/>
          <w:numId w:val="11"/>
        </w:numPr>
        <w:jc w:val="left"/>
        <w:rPr>
          <w:rFonts w:ascii="Arial" w:hAnsi="Arial" w:cs="Arial"/>
          <w:lang w:val="en-GB"/>
        </w:rPr>
      </w:pPr>
      <w:r w:rsidRPr="00DF512C">
        <w:rPr>
          <w:rFonts w:ascii="Arial" w:hAnsi="Arial" w:cs="Arial"/>
          <w:lang w:val="en-GB"/>
        </w:rPr>
        <w:t>your own institutional resources and ruling</w:t>
      </w:r>
    </w:p>
    <w:p w14:paraId="3B473EFB" w14:textId="1237C4EC" w:rsidR="00EE36B5" w:rsidRPr="00DF512C" w:rsidRDefault="00EE36B5" w:rsidP="00D31824">
      <w:pPr>
        <w:jc w:val="left"/>
        <w:rPr>
          <w:rFonts w:ascii="Arial" w:hAnsi="Arial" w:cs="Arial"/>
          <w:lang w:val="en-GB"/>
        </w:rPr>
      </w:pPr>
      <w:r w:rsidRPr="00DF512C">
        <w:rPr>
          <w:rFonts w:ascii="Arial" w:hAnsi="Arial" w:cs="Arial"/>
          <w:b/>
          <w:lang w:val="en-GB"/>
        </w:rPr>
        <w:t>For the web sources that are relevant to your particular country</w:t>
      </w:r>
      <w:r w:rsidRPr="00DF512C">
        <w:rPr>
          <w:rFonts w:ascii="Arial" w:hAnsi="Arial" w:cs="Arial"/>
          <w:lang w:val="en-GB"/>
        </w:rPr>
        <w:t xml:space="preserve">, if you do not already know them you will be able to find them easily.  </w:t>
      </w:r>
    </w:p>
    <w:p w14:paraId="4B26C3C3" w14:textId="3BEDAE52" w:rsidR="008408E3" w:rsidRDefault="00EE36B5" w:rsidP="00CA1B1F">
      <w:pPr>
        <w:jc w:val="left"/>
        <w:rPr>
          <w:rFonts w:asciiTheme="minorHAnsi" w:hAnsiTheme="minorHAnsi"/>
          <w:lang w:val="en-GB"/>
        </w:rPr>
      </w:pPr>
      <w:r w:rsidRPr="00DF512C">
        <w:rPr>
          <w:rFonts w:ascii="Arial" w:hAnsi="Arial" w:cs="Arial"/>
          <w:lang w:val="en-GB"/>
        </w:rPr>
        <w:t xml:space="preserve">For information for the </w:t>
      </w:r>
      <w:proofErr w:type="gramStart"/>
      <w:r w:rsidRPr="00DF512C">
        <w:rPr>
          <w:rFonts w:ascii="Arial" w:hAnsi="Arial" w:cs="Arial"/>
          <w:lang w:val="en-GB"/>
        </w:rPr>
        <w:t>applicants</w:t>
      </w:r>
      <w:proofErr w:type="gramEnd"/>
      <w:r w:rsidRPr="00DF512C">
        <w:rPr>
          <w:rFonts w:ascii="Arial" w:hAnsi="Arial" w:cs="Arial"/>
          <w:lang w:val="en-GB"/>
        </w:rPr>
        <w:t xml:space="preserve"> we suggest that you give specific web</w:t>
      </w:r>
      <w:r w:rsidR="008408E3" w:rsidRPr="00DF512C">
        <w:rPr>
          <w:rFonts w:ascii="Arial" w:hAnsi="Arial" w:cs="Arial"/>
          <w:lang w:val="en-GB"/>
        </w:rPr>
        <w:t xml:space="preserve"> </w:t>
      </w:r>
      <w:r w:rsidRPr="00DF512C">
        <w:rPr>
          <w:rFonts w:ascii="Arial" w:hAnsi="Arial" w:cs="Arial"/>
          <w:lang w:val="en-GB"/>
        </w:rPr>
        <w:t xml:space="preserve">links as part of the answers to specific questions (we have suggested in the </w:t>
      </w:r>
      <w:r w:rsidRPr="00897998">
        <w:rPr>
          <w:rFonts w:ascii="Arial" w:hAnsi="Arial" w:cs="Arial"/>
          <w:b/>
          <w:i/>
          <w:color w:val="A7196A"/>
          <w:lang w:val="en-GB"/>
        </w:rPr>
        <w:t>Notes for HE professionals</w:t>
      </w:r>
      <w:r w:rsidRPr="00DF512C">
        <w:rPr>
          <w:rFonts w:ascii="Arial" w:hAnsi="Arial" w:cs="Arial"/>
          <w:lang w:val="en-GB"/>
        </w:rPr>
        <w:t xml:space="preserve">) rather than a link to all the information in one link which may be daunting for newcomers and is not usually in very user-friendly language. </w:t>
      </w:r>
      <w:r w:rsidR="008408E3">
        <w:rPr>
          <w:rFonts w:asciiTheme="minorHAnsi" w:hAnsiTheme="minorHAnsi"/>
          <w:lang w:val="en-GB"/>
        </w:rPr>
        <w:br w:type="page"/>
      </w:r>
    </w:p>
    <w:p w14:paraId="619E8943" w14:textId="5B71055A" w:rsidR="008408E3" w:rsidRPr="00DF512C" w:rsidRDefault="008408E3" w:rsidP="00D31824">
      <w:pPr>
        <w:spacing w:before="0" w:after="160" w:line="259" w:lineRule="auto"/>
        <w:jc w:val="left"/>
        <w:rPr>
          <w:rFonts w:ascii="Helvetica Neue" w:hAnsi="Helvetica Neue"/>
          <w:color w:val="972E52"/>
          <w:sz w:val="40"/>
          <w:szCs w:val="40"/>
          <w:lang w:val="en-GB"/>
        </w:rPr>
      </w:pPr>
      <w:r w:rsidRPr="00DF512C">
        <w:rPr>
          <w:rFonts w:ascii="Helvetica Neue" w:hAnsi="Helvetica Neue"/>
          <w:color w:val="972E52"/>
          <w:sz w:val="40"/>
          <w:szCs w:val="40"/>
          <w:lang w:val="en-GB"/>
        </w:rPr>
        <w:lastRenderedPageBreak/>
        <w:t>Introduction for newcomers</w:t>
      </w:r>
    </w:p>
    <w:p w14:paraId="74936F34" w14:textId="0C6BFAC5" w:rsidR="008408E3" w:rsidRPr="00CA1B1F" w:rsidRDefault="008408E3" w:rsidP="00D31824">
      <w:pPr>
        <w:spacing w:before="0" w:after="160"/>
        <w:jc w:val="left"/>
        <w:rPr>
          <w:rFonts w:ascii="Arial" w:hAnsi="Arial" w:cs="Arial"/>
          <w:lang w:val="en-GB"/>
        </w:rPr>
      </w:pPr>
      <w:r w:rsidRPr="00CA1B1F">
        <w:rPr>
          <w:rFonts w:ascii="Arial" w:hAnsi="Arial" w:cs="Arial"/>
          <w:lang w:val="en-GB"/>
        </w:rPr>
        <w:t>Welcome to the</w:t>
      </w:r>
      <w:r w:rsidR="00CA1B1F">
        <w:rPr>
          <w:rFonts w:ascii="Arial" w:hAnsi="Arial" w:cs="Arial"/>
          <w:lang w:val="en-GB"/>
        </w:rPr>
        <w:t>se</w:t>
      </w:r>
      <w:r w:rsidRPr="00CA1B1F">
        <w:rPr>
          <w:rFonts w:ascii="Arial" w:hAnsi="Arial" w:cs="Arial"/>
          <w:lang w:val="en-GB"/>
        </w:rPr>
        <w:t xml:space="preserve"> guidelines on Validation! </w:t>
      </w:r>
    </w:p>
    <w:p w14:paraId="1A04AF1A" w14:textId="3E455EDF" w:rsidR="008408E3" w:rsidRPr="00CA1B1F" w:rsidRDefault="008408E3" w:rsidP="00D31824">
      <w:pPr>
        <w:spacing w:before="0" w:after="160"/>
        <w:jc w:val="left"/>
        <w:rPr>
          <w:rFonts w:ascii="Arial" w:hAnsi="Arial" w:cs="Arial"/>
          <w:lang w:val="en-GB"/>
        </w:rPr>
      </w:pPr>
      <w:r w:rsidRPr="00CA1B1F">
        <w:rPr>
          <w:rFonts w:ascii="Arial" w:hAnsi="Arial" w:cs="Arial"/>
          <w:lang w:val="en-GB"/>
        </w:rPr>
        <w:t>You might wonder what is Validation</w:t>
      </w:r>
      <w:r w:rsidR="00CA1B1F">
        <w:rPr>
          <w:rFonts w:ascii="Arial" w:hAnsi="Arial" w:cs="Arial"/>
          <w:lang w:val="en-GB"/>
        </w:rPr>
        <w:t xml:space="preserve"> - t</w:t>
      </w:r>
      <w:r w:rsidRPr="00CA1B1F">
        <w:rPr>
          <w:rFonts w:ascii="Arial" w:hAnsi="Arial" w:cs="Arial"/>
          <w:lang w:val="en-GB"/>
        </w:rPr>
        <w:t xml:space="preserve">his concept might be new to you. Validation is the process of documenting, assessing and recognising </w:t>
      </w:r>
      <w:r w:rsidR="00D31824" w:rsidRPr="00CA1B1F">
        <w:rPr>
          <w:rFonts w:ascii="Arial" w:hAnsi="Arial" w:cs="Arial"/>
          <w:lang w:val="en-GB"/>
        </w:rPr>
        <w:t>and/</w:t>
      </w:r>
      <w:r w:rsidRPr="00CA1B1F">
        <w:rPr>
          <w:rFonts w:ascii="Arial" w:hAnsi="Arial" w:cs="Arial"/>
          <w:lang w:val="en-GB"/>
        </w:rPr>
        <w:t>or validating</w:t>
      </w:r>
      <w:r w:rsidR="00D31824" w:rsidRPr="00CA1B1F">
        <w:rPr>
          <w:rFonts w:ascii="Arial" w:hAnsi="Arial" w:cs="Arial"/>
          <w:lang w:val="en-GB"/>
        </w:rPr>
        <w:t xml:space="preserve"> previous</w:t>
      </w:r>
      <w:r w:rsidRPr="00CA1B1F">
        <w:rPr>
          <w:rFonts w:ascii="Arial" w:hAnsi="Arial" w:cs="Arial"/>
          <w:lang w:val="en-GB"/>
        </w:rPr>
        <w:t xml:space="preserve"> studies or learning acquired </w:t>
      </w:r>
      <w:r w:rsidR="00DF512C" w:rsidRPr="00CA1B1F">
        <w:rPr>
          <w:rFonts w:ascii="Arial" w:hAnsi="Arial" w:cs="Arial"/>
          <w:lang w:val="en-GB"/>
        </w:rPr>
        <w:t>outside the classroom</w:t>
      </w:r>
      <w:r w:rsidR="00D31824" w:rsidRPr="00CA1B1F">
        <w:rPr>
          <w:rFonts w:ascii="Arial" w:hAnsi="Arial" w:cs="Arial"/>
          <w:lang w:val="en-GB"/>
        </w:rPr>
        <w:t xml:space="preserve">. The main </w:t>
      </w:r>
      <w:r w:rsidRPr="00CA1B1F">
        <w:rPr>
          <w:rFonts w:ascii="Arial" w:hAnsi="Arial" w:cs="Arial"/>
          <w:lang w:val="en-GB"/>
        </w:rPr>
        <w:t xml:space="preserve">objective </w:t>
      </w:r>
      <w:r w:rsidR="00D31824" w:rsidRPr="00CA1B1F">
        <w:rPr>
          <w:rFonts w:ascii="Arial" w:hAnsi="Arial" w:cs="Arial"/>
          <w:lang w:val="en-GB"/>
        </w:rPr>
        <w:t xml:space="preserve">behind this process is for you </w:t>
      </w:r>
      <w:r w:rsidRPr="00CA1B1F">
        <w:rPr>
          <w:rFonts w:ascii="Arial" w:hAnsi="Arial" w:cs="Arial"/>
          <w:lang w:val="en-GB"/>
        </w:rPr>
        <w:t xml:space="preserve">to obtain </w:t>
      </w:r>
      <w:r w:rsidR="00D31824" w:rsidRPr="00CA1B1F">
        <w:rPr>
          <w:rFonts w:ascii="Arial" w:hAnsi="Arial" w:cs="Arial"/>
          <w:lang w:val="en-GB"/>
        </w:rPr>
        <w:t xml:space="preserve">recognition of your skills and/or validation of your knowledge in the form of a certificate or credits that can help you achieve a </w:t>
      </w:r>
      <w:r w:rsidR="00DF512C" w:rsidRPr="00CA1B1F">
        <w:rPr>
          <w:rFonts w:ascii="Arial" w:hAnsi="Arial" w:cs="Arial"/>
          <w:lang w:val="en-GB"/>
        </w:rPr>
        <w:t>diploma</w:t>
      </w:r>
      <w:r w:rsidRPr="00CA1B1F">
        <w:rPr>
          <w:rFonts w:ascii="Arial" w:hAnsi="Arial" w:cs="Arial"/>
          <w:lang w:val="en-GB"/>
        </w:rPr>
        <w:t xml:space="preserve">.  </w:t>
      </w:r>
    </w:p>
    <w:p w14:paraId="788F4404" w14:textId="3F20E247" w:rsidR="00D31824" w:rsidRPr="00CA1B1F" w:rsidRDefault="000F076E" w:rsidP="00D31824">
      <w:pPr>
        <w:spacing w:before="0" w:after="160"/>
        <w:jc w:val="left"/>
        <w:rPr>
          <w:rFonts w:ascii="Arial" w:hAnsi="Arial" w:cs="Arial"/>
          <w:lang w:val="en-GB"/>
        </w:rPr>
      </w:pPr>
      <w:r w:rsidRPr="00CA1B1F">
        <w:rPr>
          <w:rFonts w:ascii="Arial" w:hAnsi="Arial" w:cs="Arial"/>
          <w:lang w:val="en-GB"/>
        </w:rPr>
        <w:t>It a</w:t>
      </w:r>
      <w:r w:rsidR="00D31824" w:rsidRPr="00CA1B1F">
        <w:rPr>
          <w:rFonts w:ascii="Arial" w:hAnsi="Arial" w:cs="Arial"/>
          <w:lang w:val="en-GB"/>
        </w:rPr>
        <w:t>ll sounds complicated, but behind this process there are many experienced professionals that will help you and guide you through</w:t>
      </w:r>
      <w:r w:rsidRPr="00CA1B1F">
        <w:rPr>
          <w:rFonts w:ascii="Arial" w:hAnsi="Arial" w:cs="Arial"/>
          <w:lang w:val="en-GB"/>
        </w:rPr>
        <w:t xml:space="preserve"> it</w:t>
      </w:r>
      <w:r w:rsidR="00D31824" w:rsidRPr="00CA1B1F">
        <w:rPr>
          <w:rFonts w:ascii="Arial" w:hAnsi="Arial" w:cs="Arial"/>
          <w:lang w:val="en-GB"/>
        </w:rPr>
        <w:t xml:space="preserve">. </w:t>
      </w:r>
    </w:p>
    <w:p w14:paraId="1A5DDBBC" w14:textId="4AE7755C" w:rsidR="00D31824" w:rsidRPr="00CA1B1F" w:rsidRDefault="00D31824" w:rsidP="00D31824">
      <w:pPr>
        <w:spacing w:before="0" w:after="160"/>
        <w:jc w:val="left"/>
        <w:rPr>
          <w:rFonts w:ascii="Arial" w:hAnsi="Arial" w:cs="Arial"/>
          <w:lang w:val="en-GB"/>
        </w:rPr>
      </w:pPr>
      <w:r w:rsidRPr="00CA1B1F">
        <w:rPr>
          <w:rFonts w:ascii="Arial" w:hAnsi="Arial" w:cs="Arial"/>
          <w:lang w:val="en-GB"/>
        </w:rPr>
        <w:t xml:space="preserve">The FAQs that follow will answer many of the questions you might have now.  </w:t>
      </w:r>
    </w:p>
    <w:p w14:paraId="2C8E2F80" w14:textId="6B95A591" w:rsidR="00D31824" w:rsidRPr="00CA1B1F" w:rsidRDefault="00D31824" w:rsidP="00D31824">
      <w:pPr>
        <w:spacing w:before="0" w:after="160"/>
        <w:jc w:val="left"/>
        <w:rPr>
          <w:rFonts w:ascii="Arial" w:hAnsi="Arial" w:cs="Arial"/>
          <w:lang w:val="en-GB"/>
        </w:rPr>
      </w:pPr>
      <w:r w:rsidRPr="00CA1B1F">
        <w:rPr>
          <w:rFonts w:ascii="Arial" w:hAnsi="Arial" w:cs="Arial"/>
          <w:lang w:val="en-GB"/>
        </w:rPr>
        <w:t>We hope you decide to go through this process and that at the end of it you can either enrol in further studies or find a job aligned with your experience and studies.</w:t>
      </w:r>
    </w:p>
    <w:p w14:paraId="5C2299F5" w14:textId="77777777" w:rsidR="00D31824" w:rsidRPr="00F66E5F" w:rsidRDefault="00D31824" w:rsidP="00D31824">
      <w:pPr>
        <w:spacing w:before="0" w:after="160"/>
        <w:jc w:val="left"/>
        <w:rPr>
          <w:rFonts w:asciiTheme="minorHAnsi" w:hAnsiTheme="minorHAnsi"/>
          <w:sz w:val="24"/>
          <w:szCs w:val="24"/>
          <w:lang w:val="en-GB"/>
        </w:rPr>
      </w:pPr>
    </w:p>
    <w:p w14:paraId="52960DDC" w14:textId="77777777" w:rsidR="008408E3" w:rsidRDefault="008408E3" w:rsidP="00D31824">
      <w:pPr>
        <w:jc w:val="left"/>
        <w:rPr>
          <w:rFonts w:asciiTheme="minorHAnsi" w:hAnsiTheme="minorHAnsi"/>
          <w:lang w:val="en-GB"/>
        </w:rPr>
      </w:pPr>
    </w:p>
    <w:p w14:paraId="5F4D5A51" w14:textId="21B859F6" w:rsidR="006413A8" w:rsidRDefault="006413A8" w:rsidP="00D31824">
      <w:pPr>
        <w:spacing w:before="0" w:after="160" w:line="259" w:lineRule="auto"/>
        <w:jc w:val="left"/>
        <w:rPr>
          <w:rFonts w:asciiTheme="minorHAnsi" w:hAnsiTheme="minorHAnsi"/>
          <w:lang w:val="en-GB"/>
        </w:rPr>
      </w:pPr>
      <w:r>
        <w:rPr>
          <w:rFonts w:asciiTheme="minorHAnsi" w:hAnsiTheme="minorHAnsi"/>
          <w:lang w:val="en-GB"/>
        </w:rPr>
        <w:br w:type="page"/>
      </w:r>
    </w:p>
    <w:p w14:paraId="61954A0A" w14:textId="47CAB481" w:rsidR="005E365B" w:rsidRDefault="006413A8" w:rsidP="00897998">
      <w:pPr>
        <w:spacing w:before="0" w:line="240" w:lineRule="auto"/>
        <w:jc w:val="left"/>
        <w:outlineLvl w:val="0"/>
        <w:rPr>
          <w:rFonts w:asciiTheme="minorHAnsi" w:eastAsia="Calibri" w:hAnsiTheme="minorHAnsi" w:cs="Arial"/>
          <w:color w:val="5C1E3F"/>
          <w:sz w:val="40"/>
          <w:szCs w:val="40"/>
          <w:lang w:val="en-GB"/>
        </w:rPr>
      </w:pPr>
      <w:r w:rsidRPr="005F2E73">
        <w:rPr>
          <w:rFonts w:asciiTheme="minorHAnsi" w:eastAsia="Calibri" w:hAnsiTheme="minorHAnsi" w:cs="Arial"/>
          <w:color w:val="5C1E3F"/>
          <w:sz w:val="40"/>
          <w:szCs w:val="40"/>
          <w:lang w:val="en-GB"/>
        </w:rPr>
        <w:lastRenderedPageBreak/>
        <w:t xml:space="preserve">Questions and answers for </w:t>
      </w:r>
      <w:r w:rsidR="00DF512C">
        <w:rPr>
          <w:rFonts w:asciiTheme="minorHAnsi" w:eastAsia="Calibri" w:hAnsiTheme="minorHAnsi" w:cs="Arial"/>
          <w:color w:val="5C1E3F"/>
          <w:sz w:val="40"/>
          <w:szCs w:val="40"/>
          <w:lang w:val="en-GB"/>
        </w:rPr>
        <w:t>newcomers</w:t>
      </w:r>
    </w:p>
    <w:p w14:paraId="467B93C0" w14:textId="77777777" w:rsidR="00897998" w:rsidRPr="00897998" w:rsidRDefault="00897998" w:rsidP="00897998">
      <w:pPr>
        <w:spacing w:before="0" w:line="240" w:lineRule="auto"/>
        <w:jc w:val="left"/>
        <w:outlineLvl w:val="0"/>
        <w:rPr>
          <w:rFonts w:asciiTheme="minorHAnsi" w:eastAsia="Calibri" w:hAnsiTheme="minorHAnsi" w:cs="Arial"/>
          <w:color w:val="5C1E3F"/>
          <w:sz w:val="40"/>
          <w:szCs w:val="40"/>
          <w:lang w:val="en-GB"/>
        </w:rPr>
      </w:pPr>
    </w:p>
    <w:p w14:paraId="56909FD2" w14:textId="77777777" w:rsidR="00D81F5D" w:rsidRPr="00051544" w:rsidRDefault="00D81F5D" w:rsidP="00897998">
      <w:pPr>
        <w:spacing w:before="0" w:line="259" w:lineRule="auto"/>
        <w:jc w:val="left"/>
        <w:rPr>
          <w:b/>
          <w:i/>
          <w:color w:val="5C1E3F"/>
          <w:sz w:val="28"/>
          <w:szCs w:val="28"/>
          <w:lang w:val="en-GB"/>
        </w:rPr>
      </w:pPr>
      <w:r w:rsidRPr="00051544">
        <w:rPr>
          <w:b/>
          <w:i/>
          <w:color w:val="5C1E3F"/>
          <w:sz w:val="28"/>
          <w:szCs w:val="28"/>
          <w:lang w:val="en-GB"/>
        </w:rPr>
        <w:t>Q: What is Validation of Prior Learning?</w:t>
      </w:r>
    </w:p>
    <w:p w14:paraId="76311AB3" w14:textId="4698C5AD" w:rsidR="008423CF" w:rsidRPr="00CA1B1F" w:rsidRDefault="00D81F5D" w:rsidP="00897998">
      <w:pPr>
        <w:spacing w:before="0" w:line="259" w:lineRule="auto"/>
        <w:jc w:val="left"/>
        <w:rPr>
          <w:rFonts w:ascii="Arial" w:hAnsi="Arial" w:cs="Arial"/>
          <w:lang w:val="en-GB"/>
        </w:rPr>
      </w:pPr>
      <w:r w:rsidRPr="00051544">
        <w:rPr>
          <w:rFonts w:asciiTheme="minorHAnsi" w:hAnsiTheme="minorHAnsi"/>
          <w:b/>
          <w:sz w:val="28"/>
          <w:szCs w:val="28"/>
          <w:lang w:val="en-GB"/>
        </w:rPr>
        <w:t>A:</w:t>
      </w:r>
      <w:r w:rsidRPr="00051544">
        <w:rPr>
          <w:rFonts w:asciiTheme="minorHAnsi" w:hAnsiTheme="minorHAnsi"/>
          <w:lang w:val="en-GB"/>
        </w:rPr>
        <w:t xml:space="preserve"> </w:t>
      </w:r>
      <w:r w:rsidRPr="00CA1B1F">
        <w:rPr>
          <w:rFonts w:ascii="Arial" w:hAnsi="Arial" w:cs="Arial"/>
          <w:lang w:val="en-GB"/>
        </w:rPr>
        <w:t>Validation of prior learning</w:t>
      </w:r>
      <w:r w:rsidR="00B94BBC" w:rsidRPr="00CA1B1F">
        <w:rPr>
          <w:rFonts w:ascii="Arial" w:hAnsi="Arial" w:cs="Arial"/>
          <w:lang w:val="en-GB"/>
        </w:rPr>
        <w:t xml:space="preserve"> (VPL)</w:t>
      </w:r>
      <w:r w:rsidRPr="00CA1B1F">
        <w:rPr>
          <w:rFonts w:ascii="Arial" w:hAnsi="Arial" w:cs="Arial"/>
          <w:lang w:val="en-GB"/>
        </w:rPr>
        <w:t xml:space="preserve"> is </w:t>
      </w:r>
      <w:r w:rsidR="008423CF" w:rsidRPr="00CA1B1F">
        <w:rPr>
          <w:rFonts w:ascii="Arial" w:hAnsi="Arial" w:cs="Arial"/>
          <w:lang w:val="en-GB"/>
        </w:rPr>
        <w:t xml:space="preserve">a tool promoted and supported by the EU and all Member States to enable educational institutions to recognise learning wherever it has taken place.  It is based on the idea that </w:t>
      </w:r>
      <w:r w:rsidR="00487BC8" w:rsidRPr="00CA1B1F">
        <w:rPr>
          <w:rFonts w:ascii="Arial" w:hAnsi="Arial" w:cs="Arial"/>
          <w:lang w:val="en-GB"/>
        </w:rPr>
        <w:t xml:space="preserve">people learn </w:t>
      </w:r>
      <w:r w:rsidR="008423CF" w:rsidRPr="00CA1B1F">
        <w:rPr>
          <w:rFonts w:ascii="Arial" w:hAnsi="Arial" w:cs="Arial"/>
          <w:lang w:val="en-GB"/>
        </w:rPr>
        <w:t>outside the classroom as well as inside it</w:t>
      </w:r>
      <w:r w:rsidR="00786D3A" w:rsidRPr="00CA1B1F">
        <w:rPr>
          <w:rFonts w:ascii="Arial" w:hAnsi="Arial" w:cs="Arial"/>
          <w:lang w:val="en-GB"/>
        </w:rPr>
        <w:t xml:space="preserve"> across a wide range of activities (sometimes called life</w:t>
      </w:r>
      <w:r w:rsidR="005F2E73" w:rsidRPr="00CA1B1F">
        <w:rPr>
          <w:rFonts w:ascii="Arial" w:hAnsi="Arial" w:cs="Arial"/>
          <w:lang w:val="en-GB"/>
        </w:rPr>
        <w:t xml:space="preserve"> </w:t>
      </w:r>
      <w:r w:rsidR="00786D3A" w:rsidRPr="00CA1B1F">
        <w:rPr>
          <w:rFonts w:ascii="Arial" w:hAnsi="Arial" w:cs="Arial"/>
          <w:lang w:val="en-GB"/>
        </w:rPr>
        <w:t xml:space="preserve">wide learning) and at various times </w:t>
      </w:r>
      <w:r w:rsidR="0015609A" w:rsidRPr="00CA1B1F">
        <w:rPr>
          <w:rFonts w:ascii="Arial" w:hAnsi="Arial" w:cs="Arial"/>
          <w:lang w:val="en-GB"/>
        </w:rPr>
        <w:t xml:space="preserve">throughout </w:t>
      </w:r>
      <w:r w:rsidR="00786D3A" w:rsidRPr="00CA1B1F">
        <w:rPr>
          <w:rFonts w:ascii="Arial" w:hAnsi="Arial" w:cs="Arial"/>
          <w:lang w:val="en-GB"/>
        </w:rPr>
        <w:t>the lifetime of an individual (lifelong learning)</w:t>
      </w:r>
      <w:r w:rsidR="00487BC8" w:rsidRPr="00CA1B1F">
        <w:rPr>
          <w:rFonts w:ascii="Arial" w:hAnsi="Arial" w:cs="Arial"/>
          <w:lang w:val="en-GB"/>
        </w:rPr>
        <w:t xml:space="preserve"> and that this learning is valuable, and can be identified and recognised.</w:t>
      </w:r>
    </w:p>
    <w:p w14:paraId="0331298D" w14:textId="02050545" w:rsidR="008434B0" w:rsidRDefault="008434B0" w:rsidP="00897998">
      <w:pPr>
        <w:spacing w:before="0" w:line="259" w:lineRule="auto"/>
        <w:jc w:val="left"/>
        <w:rPr>
          <w:rFonts w:ascii="Arial" w:hAnsi="Arial" w:cs="Arial"/>
          <w:lang w:val="en-GB"/>
        </w:rPr>
      </w:pPr>
      <w:r w:rsidRPr="00CA1B1F">
        <w:rPr>
          <w:rFonts w:ascii="Arial" w:hAnsi="Arial" w:cs="Arial"/>
          <w:lang w:val="en-GB"/>
        </w:rPr>
        <w:t xml:space="preserve">All education and training systems include the idea of examinations to pass from one level to the next.  The transition from upper secondary to higher levels studies is particularly important and requires specific certificates or diplomas awarded for success in examinations. </w:t>
      </w:r>
      <w:r w:rsidR="00A012B3" w:rsidRPr="00CA1B1F">
        <w:rPr>
          <w:rFonts w:ascii="Arial" w:hAnsi="Arial" w:cs="Arial"/>
          <w:lang w:val="en-GB"/>
        </w:rPr>
        <w:t xml:space="preserve"> And within </w:t>
      </w:r>
      <w:hyperlink r:id="rId20" w:history="1">
        <w:r w:rsidR="00A012B3" w:rsidRPr="00897998">
          <w:rPr>
            <w:rStyle w:val="Hyperlink"/>
            <w:rFonts w:ascii="Arial" w:hAnsi="Arial" w:cs="Arial"/>
            <w:lang w:val="en-GB"/>
          </w:rPr>
          <w:t>higher education</w:t>
        </w:r>
      </w:hyperlink>
      <w:r w:rsidR="00A012B3" w:rsidRPr="00CA1B1F">
        <w:rPr>
          <w:rFonts w:ascii="Arial" w:hAnsi="Arial" w:cs="Arial"/>
          <w:lang w:val="en-GB"/>
        </w:rPr>
        <w:t xml:space="preserve"> entry to masters level </w:t>
      </w:r>
      <w:proofErr w:type="gramStart"/>
      <w:r w:rsidR="00EF4AFE" w:rsidRPr="00CA1B1F">
        <w:rPr>
          <w:rFonts w:ascii="Arial" w:hAnsi="Arial" w:cs="Arial"/>
          <w:lang w:val="en-GB"/>
        </w:rPr>
        <w:t>programmes also</w:t>
      </w:r>
      <w:proofErr w:type="gramEnd"/>
      <w:r w:rsidR="00EF4AFE" w:rsidRPr="00CA1B1F">
        <w:rPr>
          <w:rFonts w:ascii="Arial" w:hAnsi="Arial" w:cs="Arial"/>
          <w:lang w:val="en-GB"/>
        </w:rPr>
        <w:t xml:space="preserve"> has special regulations. </w:t>
      </w:r>
      <w:r w:rsidRPr="00CA1B1F">
        <w:rPr>
          <w:rFonts w:ascii="Arial" w:hAnsi="Arial" w:cs="Arial"/>
          <w:lang w:val="en-GB"/>
        </w:rPr>
        <w:t>Many people for different reasons do not have the necessary diploma</w:t>
      </w:r>
      <w:r w:rsidR="00EF4AFE" w:rsidRPr="00CA1B1F">
        <w:rPr>
          <w:rFonts w:ascii="Arial" w:hAnsi="Arial" w:cs="Arial"/>
          <w:lang w:val="en-GB"/>
        </w:rPr>
        <w:t>s</w:t>
      </w:r>
      <w:r w:rsidRPr="00CA1B1F">
        <w:rPr>
          <w:rFonts w:ascii="Arial" w:hAnsi="Arial" w:cs="Arial"/>
          <w:lang w:val="en-GB"/>
        </w:rPr>
        <w:t xml:space="preserve"> but do have the knowledge, understanding and skills to succeed in higher education.  Validation provides an alternative and parallel system for recognising this and enabling people in this situation to enter programmes of study at a higher level.</w:t>
      </w:r>
    </w:p>
    <w:p w14:paraId="1AF189CB" w14:textId="77777777" w:rsidR="00897998" w:rsidRPr="00CA1B1F" w:rsidRDefault="00897998" w:rsidP="00897998">
      <w:pPr>
        <w:spacing w:before="0" w:line="259" w:lineRule="auto"/>
        <w:jc w:val="left"/>
        <w:rPr>
          <w:rFonts w:ascii="Arial" w:hAnsi="Arial" w:cs="Arial"/>
          <w:lang w:val="en-GB"/>
        </w:rPr>
      </w:pPr>
    </w:p>
    <w:p w14:paraId="588C582F" w14:textId="1383AB12" w:rsidR="0086027C" w:rsidRPr="00D31824" w:rsidRDefault="0086027C" w:rsidP="00897998">
      <w:pPr>
        <w:spacing w:before="0" w:line="240" w:lineRule="auto"/>
        <w:jc w:val="left"/>
        <w:rPr>
          <w:b/>
          <w:i/>
          <w:color w:val="5C1E3F"/>
          <w:sz w:val="28"/>
          <w:szCs w:val="28"/>
          <w:lang w:val="en-GB"/>
        </w:rPr>
      </w:pPr>
      <w:r w:rsidRPr="00D31824">
        <w:rPr>
          <w:b/>
          <w:i/>
          <w:color w:val="5C1E3F"/>
          <w:sz w:val="28"/>
          <w:szCs w:val="28"/>
          <w:lang w:val="en-GB"/>
        </w:rPr>
        <w:t>Q: How can validation help me to enter higher education?</w:t>
      </w:r>
    </w:p>
    <w:p w14:paraId="555918E6" w14:textId="2EBC0EA7" w:rsidR="006C7D9E" w:rsidRPr="00CA1B1F" w:rsidRDefault="00D31824" w:rsidP="00897998">
      <w:pPr>
        <w:spacing w:before="0" w:line="240" w:lineRule="auto"/>
        <w:jc w:val="left"/>
        <w:rPr>
          <w:rFonts w:ascii="Arial" w:hAnsi="Arial" w:cs="Arial"/>
          <w:lang w:val="en-GB"/>
        </w:rPr>
      </w:pPr>
      <w:r w:rsidRPr="00051544">
        <w:rPr>
          <w:rFonts w:asciiTheme="minorHAnsi" w:hAnsiTheme="minorHAnsi"/>
          <w:b/>
          <w:sz w:val="28"/>
          <w:szCs w:val="28"/>
          <w:lang w:val="en-GB"/>
        </w:rPr>
        <w:t>A:</w:t>
      </w:r>
      <w:r w:rsidRPr="00051544">
        <w:rPr>
          <w:rFonts w:asciiTheme="minorHAnsi" w:hAnsiTheme="minorHAnsi"/>
          <w:lang w:val="en-GB"/>
        </w:rPr>
        <w:t xml:space="preserve"> </w:t>
      </w:r>
      <w:r w:rsidR="006C7D9E" w:rsidRPr="00CA1B1F">
        <w:rPr>
          <w:rFonts w:ascii="Arial" w:hAnsi="Arial" w:cs="Arial"/>
          <w:lang w:val="en-GB"/>
        </w:rPr>
        <w:t>Validation can help in different ways depending on your situation</w:t>
      </w:r>
    </w:p>
    <w:p w14:paraId="183F589F" w14:textId="48F46ED7" w:rsidR="006C7D9E" w:rsidRPr="00CA1B1F" w:rsidRDefault="006C7D9E" w:rsidP="00D31824">
      <w:pPr>
        <w:spacing w:after="160" w:line="259" w:lineRule="auto"/>
        <w:jc w:val="left"/>
        <w:rPr>
          <w:rFonts w:ascii="Arial" w:hAnsi="Arial" w:cs="Arial"/>
          <w:lang w:val="en-GB"/>
        </w:rPr>
      </w:pPr>
      <w:r w:rsidRPr="00CA1B1F">
        <w:rPr>
          <w:rFonts w:ascii="Arial" w:hAnsi="Arial" w:cs="Arial"/>
          <w:b/>
          <w:lang w:val="en-GB"/>
        </w:rPr>
        <w:t>If you have the certificate or diploma that enables you to enter higher education in your own country</w:t>
      </w:r>
      <w:r w:rsidRPr="00CA1B1F">
        <w:rPr>
          <w:rFonts w:ascii="Arial" w:hAnsi="Arial" w:cs="Arial"/>
          <w:lang w:val="en-GB"/>
        </w:rPr>
        <w:t xml:space="preserve">, you may not need validation.  In the European Union all countries have national agencies </w:t>
      </w:r>
      <w:hyperlink r:id="rId21" w:history="1">
        <w:r w:rsidRPr="00CA1B1F">
          <w:rPr>
            <w:rStyle w:val="Hyperlink"/>
            <w:rFonts w:ascii="Arial" w:hAnsi="Arial" w:cs="Arial"/>
            <w:lang w:val="en-GB"/>
          </w:rPr>
          <w:t>NARIC</w:t>
        </w:r>
      </w:hyperlink>
      <w:r w:rsidR="00EF4AFE" w:rsidRPr="00CA1B1F">
        <w:rPr>
          <w:rFonts w:ascii="Arial" w:hAnsi="Arial" w:cs="Arial"/>
          <w:lang w:val="en-GB"/>
        </w:rPr>
        <w:t xml:space="preserve"> </w:t>
      </w:r>
      <w:r w:rsidRPr="00CA1B1F">
        <w:rPr>
          <w:rFonts w:ascii="Arial" w:hAnsi="Arial" w:cs="Arial"/>
          <w:lang w:val="en-GB"/>
        </w:rPr>
        <w:t>which help universities to understand and verify diplomas issued in other countries</w:t>
      </w:r>
      <w:r w:rsidR="00EF4AFE" w:rsidRPr="00CA1B1F">
        <w:rPr>
          <w:rFonts w:ascii="Arial" w:hAnsi="Arial" w:cs="Arial"/>
          <w:lang w:val="en-GB"/>
        </w:rPr>
        <w:t>,</w:t>
      </w:r>
      <w:r w:rsidRPr="00CA1B1F">
        <w:rPr>
          <w:rFonts w:ascii="Arial" w:hAnsi="Arial" w:cs="Arial"/>
          <w:lang w:val="en-GB"/>
        </w:rPr>
        <w:t xml:space="preserve"> and there is someone in each university who has this responsibility.  </w:t>
      </w:r>
    </w:p>
    <w:p w14:paraId="75DA42FC" w14:textId="644D088B" w:rsidR="006C7D9E" w:rsidRPr="00CA1B1F" w:rsidRDefault="006C7D9E" w:rsidP="00D31824">
      <w:pPr>
        <w:spacing w:after="160" w:line="259" w:lineRule="auto"/>
        <w:jc w:val="left"/>
        <w:rPr>
          <w:rFonts w:ascii="Arial" w:hAnsi="Arial" w:cs="Arial"/>
          <w:lang w:val="en-GB"/>
        </w:rPr>
      </w:pPr>
      <w:r w:rsidRPr="00CA1B1F">
        <w:rPr>
          <w:rFonts w:ascii="Arial" w:hAnsi="Arial" w:cs="Arial"/>
          <w:b/>
          <w:lang w:val="en-GB"/>
        </w:rPr>
        <w:t>If you did not complete your studies</w:t>
      </w:r>
      <w:r w:rsidR="00A00059" w:rsidRPr="00CA1B1F">
        <w:rPr>
          <w:rFonts w:ascii="Arial" w:hAnsi="Arial" w:cs="Arial"/>
          <w:b/>
          <w:lang w:val="en-GB"/>
        </w:rPr>
        <w:t xml:space="preserve">, </w:t>
      </w:r>
      <w:r w:rsidRPr="00CA1B1F">
        <w:rPr>
          <w:rFonts w:ascii="Arial" w:hAnsi="Arial" w:cs="Arial"/>
          <w:b/>
          <w:lang w:val="en-GB"/>
        </w:rPr>
        <w:t>were not able to take the examinations, or if</w:t>
      </w:r>
      <w:r w:rsidR="00A00059" w:rsidRPr="00CA1B1F">
        <w:rPr>
          <w:rFonts w:ascii="Arial" w:hAnsi="Arial" w:cs="Arial"/>
          <w:b/>
          <w:lang w:val="en-GB"/>
        </w:rPr>
        <w:t xml:space="preserve"> you</w:t>
      </w:r>
      <w:r w:rsidRPr="00CA1B1F">
        <w:rPr>
          <w:rFonts w:ascii="Arial" w:hAnsi="Arial" w:cs="Arial"/>
          <w:b/>
          <w:lang w:val="en-GB"/>
        </w:rPr>
        <w:t xml:space="preserve"> have lost your diploma or it has been destroyed, or if it cannot be verified because of conflict, political or economic crisis in home country</w:t>
      </w:r>
      <w:r w:rsidR="00223539" w:rsidRPr="00CA1B1F">
        <w:rPr>
          <w:rFonts w:ascii="Arial" w:hAnsi="Arial" w:cs="Arial"/>
          <w:lang w:val="en-GB"/>
        </w:rPr>
        <w:t>,</w:t>
      </w:r>
      <w:r w:rsidRPr="00CA1B1F">
        <w:rPr>
          <w:rFonts w:ascii="Arial" w:hAnsi="Arial" w:cs="Arial"/>
          <w:lang w:val="en-GB"/>
        </w:rPr>
        <w:t xml:space="preserve"> then validation may be able to help you because it offers an alterna</w:t>
      </w:r>
      <w:r w:rsidR="00223539" w:rsidRPr="00CA1B1F">
        <w:rPr>
          <w:rFonts w:ascii="Arial" w:hAnsi="Arial" w:cs="Arial"/>
          <w:lang w:val="en-GB"/>
        </w:rPr>
        <w:t>t</w:t>
      </w:r>
      <w:r w:rsidRPr="00CA1B1F">
        <w:rPr>
          <w:rFonts w:ascii="Arial" w:hAnsi="Arial" w:cs="Arial"/>
          <w:lang w:val="en-GB"/>
        </w:rPr>
        <w:t>ive</w:t>
      </w:r>
      <w:r w:rsidR="00223539" w:rsidRPr="00CA1B1F">
        <w:rPr>
          <w:rFonts w:ascii="Arial" w:hAnsi="Arial" w:cs="Arial"/>
          <w:lang w:val="en-GB"/>
        </w:rPr>
        <w:t xml:space="preserve"> way to demonstrate what you know, understand and can do without having to start at the beginning again.</w:t>
      </w:r>
    </w:p>
    <w:p w14:paraId="7737255D" w14:textId="22D06528" w:rsidR="00223539" w:rsidRPr="00CA1B1F" w:rsidRDefault="00223539" w:rsidP="00D31824">
      <w:pPr>
        <w:spacing w:after="160" w:line="259" w:lineRule="auto"/>
        <w:jc w:val="left"/>
        <w:rPr>
          <w:rFonts w:ascii="Arial" w:hAnsi="Arial" w:cs="Arial"/>
          <w:lang w:val="en-GB"/>
        </w:rPr>
      </w:pPr>
      <w:r w:rsidRPr="00CA1B1F">
        <w:rPr>
          <w:rFonts w:ascii="Arial" w:hAnsi="Arial" w:cs="Arial"/>
          <w:b/>
          <w:lang w:val="en-GB"/>
        </w:rPr>
        <w:t xml:space="preserve">If you have not followed a formal curriculum in a classroom setting that leads to the </w:t>
      </w:r>
      <w:r w:rsidR="00A00059" w:rsidRPr="00CA1B1F">
        <w:rPr>
          <w:rFonts w:ascii="Arial" w:hAnsi="Arial" w:cs="Arial"/>
          <w:b/>
          <w:lang w:val="en-GB"/>
        </w:rPr>
        <w:t>usua</w:t>
      </w:r>
      <w:r w:rsidRPr="00CA1B1F">
        <w:rPr>
          <w:rFonts w:ascii="Arial" w:hAnsi="Arial" w:cs="Arial"/>
          <w:b/>
          <w:lang w:val="en-GB"/>
        </w:rPr>
        <w:t>l entry qualifications</w:t>
      </w:r>
      <w:r w:rsidR="005F2E73" w:rsidRPr="00CA1B1F">
        <w:rPr>
          <w:rFonts w:ascii="Arial" w:hAnsi="Arial" w:cs="Arial"/>
          <w:b/>
          <w:lang w:val="en-GB"/>
        </w:rPr>
        <w:t>,</w:t>
      </w:r>
      <w:r w:rsidRPr="00CA1B1F">
        <w:rPr>
          <w:rFonts w:ascii="Arial" w:hAnsi="Arial" w:cs="Arial"/>
          <w:b/>
          <w:lang w:val="en-GB"/>
        </w:rPr>
        <w:t xml:space="preserve"> </w:t>
      </w:r>
      <w:r w:rsidRPr="00CA1B1F">
        <w:rPr>
          <w:rFonts w:ascii="Arial" w:hAnsi="Arial" w:cs="Arial"/>
          <w:lang w:val="en-GB"/>
        </w:rPr>
        <w:t xml:space="preserve">then validation </w:t>
      </w:r>
      <w:r w:rsidR="00A012B3" w:rsidRPr="00CA1B1F">
        <w:rPr>
          <w:rFonts w:ascii="Arial" w:hAnsi="Arial" w:cs="Arial"/>
          <w:lang w:val="en-GB"/>
        </w:rPr>
        <w:t>is particularly useful to you because it can take account of other forms of learning.</w:t>
      </w:r>
    </w:p>
    <w:p w14:paraId="5E6140BB" w14:textId="4E85FEC4" w:rsidR="00223539" w:rsidRPr="00CA1B1F" w:rsidRDefault="00223539" w:rsidP="00D31824">
      <w:pPr>
        <w:spacing w:after="160" w:line="259" w:lineRule="auto"/>
        <w:jc w:val="left"/>
        <w:rPr>
          <w:rFonts w:ascii="Arial" w:hAnsi="Arial" w:cs="Arial"/>
          <w:lang w:val="en-GB"/>
        </w:rPr>
      </w:pPr>
      <w:r w:rsidRPr="00CA1B1F">
        <w:rPr>
          <w:rFonts w:ascii="Arial" w:hAnsi="Arial" w:cs="Arial"/>
          <w:b/>
          <w:lang w:val="en-GB"/>
        </w:rPr>
        <w:t xml:space="preserve">If you have participated in short courses, organised study visits, work placements, work-based learning, skills training that did not lead to a certificate or diploma </w:t>
      </w:r>
      <w:r w:rsidRPr="00CA1B1F">
        <w:rPr>
          <w:rFonts w:ascii="Arial" w:hAnsi="Arial" w:cs="Arial"/>
          <w:lang w:val="en-GB"/>
        </w:rPr>
        <w:t>but were important in your personal and professional development, validation can help you get recognition for this ‘non-formal learning’.</w:t>
      </w:r>
    </w:p>
    <w:p w14:paraId="03BFE35A" w14:textId="574DC427" w:rsidR="00F209E3" w:rsidRPr="00CA1B1F" w:rsidRDefault="00223539" w:rsidP="00D31824">
      <w:pPr>
        <w:spacing w:after="160" w:line="259" w:lineRule="auto"/>
        <w:jc w:val="left"/>
        <w:rPr>
          <w:rFonts w:ascii="Arial" w:hAnsi="Arial" w:cs="Arial"/>
          <w:lang w:val="en-GB"/>
        </w:rPr>
      </w:pPr>
      <w:r w:rsidRPr="00CA1B1F">
        <w:rPr>
          <w:rFonts w:ascii="Arial" w:hAnsi="Arial" w:cs="Arial"/>
          <w:b/>
          <w:lang w:val="en-GB"/>
        </w:rPr>
        <w:t xml:space="preserve">If you have been in </w:t>
      </w:r>
      <w:r w:rsidR="00F209E3" w:rsidRPr="00CA1B1F">
        <w:rPr>
          <w:rFonts w:ascii="Arial" w:hAnsi="Arial" w:cs="Arial"/>
          <w:b/>
          <w:lang w:val="en-GB"/>
        </w:rPr>
        <w:t xml:space="preserve">paid or unpaid work, </w:t>
      </w:r>
      <w:r w:rsidR="00A012B3" w:rsidRPr="00CA1B1F">
        <w:rPr>
          <w:rFonts w:ascii="Arial" w:hAnsi="Arial" w:cs="Arial"/>
          <w:b/>
          <w:lang w:val="en-GB"/>
        </w:rPr>
        <w:t xml:space="preserve">taken part in </w:t>
      </w:r>
      <w:r w:rsidR="00F209E3" w:rsidRPr="00CA1B1F">
        <w:rPr>
          <w:rFonts w:ascii="Arial" w:hAnsi="Arial" w:cs="Arial"/>
          <w:b/>
          <w:lang w:val="en-GB"/>
        </w:rPr>
        <w:t>voluntary activities</w:t>
      </w:r>
      <w:r w:rsidR="00A012B3" w:rsidRPr="00CA1B1F">
        <w:rPr>
          <w:rFonts w:ascii="Arial" w:hAnsi="Arial" w:cs="Arial"/>
          <w:lang w:val="en-GB"/>
        </w:rPr>
        <w:t xml:space="preserve"> (for example in trade union</w:t>
      </w:r>
      <w:r w:rsidR="00EF4AFE" w:rsidRPr="00CA1B1F">
        <w:rPr>
          <w:rFonts w:ascii="Arial" w:hAnsi="Arial" w:cs="Arial"/>
          <w:lang w:val="en-GB"/>
        </w:rPr>
        <w:t xml:space="preserve">s or NGOs) </w:t>
      </w:r>
      <w:r w:rsidR="00EF4AFE" w:rsidRPr="00CA1B1F">
        <w:rPr>
          <w:rFonts w:ascii="Arial" w:hAnsi="Arial" w:cs="Arial"/>
          <w:b/>
          <w:lang w:val="en-GB"/>
        </w:rPr>
        <w:t xml:space="preserve">or you have </w:t>
      </w:r>
      <w:r w:rsidR="00A012B3" w:rsidRPr="00CA1B1F">
        <w:rPr>
          <w:rFonts w:ascii="Arial" w:hAnsi="Arial" w:cs="Arial"/>
          <w:b/>
          <w:lang w:val="en-GB"/>
        </w:rPr>
        <w:t>an individual interest</w:t>
      </w:r>
      <w:r w:rsidR="00EF4AFE" w:rsidRPr="00CA1B1F">
        <w:rPr>
          <w:rFonts w:ascii="Arial" w:hAnsi="Arial" w:cs="Arial"/>
          <w:lang w:val="en-GB"/>
        </w:rPr>
        <w:t xml:space="preserve"> that you have pursued</w:t>
      </w:r>
      <w:r w:rsidR="00A012B3" w:rsidRPr="00CA1B1F">
        <w:rPr>
          <w:rFonts w:ascii="Arial" w:hAnsi="Arial" w:cs="Arial"/>
          <w:lang w:val="en-GB"/>
        </w:rPr>
        <w:t xml:space="preserve"> (anything from motor mechanics to ancient history</w:t>
      </w:r>
      <w:r w:rsidR="00EF4AFE" w:rsidRPr="00CA1B1F">
        <w:rPr>
          <w:rFonts w:ascii="Arial" w:hAnsi="Arial" w:cs="Arial"/>
          <w:lang w:val="en-GB"/>
        </w:rPr>
        <w:t>)</w:t>
      </w:r>
      <w:r w:rsidR="00A012B3" w:rsidRPr="00CA1B1F">
        <w:rPr>
          <w:rFonts w:ascii="Arial" w:hAnsi="Arial" w:cs="Arial"/>
          <w:lang w:val="en-GB"/>
        </w:rPr>
        <w:t xml:space="preserve"> then you have learned </w:t>
      </w:r>
      <w:r w:rsidR="00A012B3" w:rsidRPr="00CA1B1F">
        <w:rPr>
          <w:rFonts w:ascii="Arial" w:hAnsi="Arial" w:cs="Arial"/>
          <w:lang w:val="en-GB"/>
        </w:rPr>
        <w:lastRenderedPageBreak/>
        <w:t>from those experiences and validation can help you get recognition for this ‘informal learning’.</w:t>
      </w:r>
      <w:r w:rsidR="00F209E3" w:rsidRPr="00CA1B1F">
        <w:rPr>
          <w:rFonts w:ascii="Arial" w:hAnsi="Arial" w:cs="Arial"/>
          <w:lang w:val="en-GB"/>
        </w:rPr>
        <w:t xml:space="preserve"> </w:t>
      </w:r>
    </w:p>
    <w:p w14:paraId="28DD5828" w14:textId="1BFABEEB" w:rsidR="0086027C" w:rsidRPr="00CA1B1F" w:rsidRDefault="00A012B3" w:rsidP="00D31824">
      <w:pPr>
        <w:spacing w:after="160" w:line="259" w:lineRule="auto"/>
        <w:jc w:val="left"/>
        <w:rPr>
          <w:rFonts w:ascii="Arial" w:hAnsi="Arial" w:cs="Arial"/>
          <w:lang w:val="en-GB"/>
        </w:rPr>
      </w:pPr>
      <w:r w:rsidRPr="00CA1B1F">
        <w:rPr>
          <w:rFonts w:ascii="Arial" w:hAnsi="Arial" w:cs="Arial"/>
          <w:b/>
          <w:lang w:val="en-GB"/>
        </w:rPr>
        <w:t>In practice, you may have a mixture of these things</w:t>
      </w:r>
      <w:r w:rsidR="00EF4AFE" w:rsidRPr="00CA1B1F">
        <w:rPr>
          <w:rFonts w:ascii="Arial" w:hAnsi="Arial" w:cs="Arial"/>
          <w:b/>
          <w:lang w:val="en-GB"/>
        </w:rPr>
        <w:t xml:space="preserve">, </w:t>
      </w:r>
      <w:r w:rsidR="00EF4AFE" w:rsidRPr="00CA1B1F">
        <w:rPr>
          <w:rFonts w:ascii="Arial" w:hAnsi="Arial" w:cs="Arial"/>
          <w:lang w:val="en-GB"/>
        </w:rPr>
        <w:t>for example</w:t>
      </w:r>
      <w:r w:rsidR="00EF4AFE" w:rsidRPr="00CA1B1F">
        <w:rPr>
          <w:rFonts w:ascii="Arial" w:hAnsi="Arial" w:cs="Arial"/>
          <w:b/>
          <w:lang w:val="en-GB"/>
        </w:rPr>
        <w:t xml:space="preserve">, </w:t>
      </w:r>
      <w:r w:rsidRPr="00CA1B1F">
        <w:rPr>
          <w:rFonts w:ascii="Arial" w:hAnsi="Arial" w:cs="Arial"/>
          <w:lang w:val="en-GB"/>
        </w:rPr>
        <w:t>some certificate</w:t>
      </w:r>
      <w:r w:rsidR="00EF4AFE" w:rsidRPr="00CA1B1F">
        <w:rPr>
          <w:rFonts w:ascii="Arial" w:hAnsi="Arial" w:cs="Arial"/>
          <w:lang w:val="en-GB"/>
        </w:rPr>
        <w:t>s but not eno</w:t>
      </w:r>
      <w:r w:rsidR="00A00059" w:rsidRPr="00CA1B1F">
        <w:rPr>
          <w:rFonts w:ascii="Arial" w:hAnsi="Arial" w:cs="Arial"/>
          <w:lang w:val="en-GB"/>
        </w:rPr>
        <w:t>ugh or not quite the right ones,</w:t>
      </w:r>
      <w:r w:rsidR="00EF4AFE" w:rsidRPr="00CA1B1F">
        <w:rPr>
          <w:rFonts w:ascii="Arial" w:hAnsi="Arial" w:cs="Arial"/>
          <w:lang w:val="en-GB"/>
        </w:rPr>
        <w:t xml:space="preserve"> some work-based training, some special individual interest.  </w:t>
      </w:r>
      <w:r w:rsidR="00F209E3" w:rsidRPr="00CA1B1F">
        <w:rPr>
          <w:rFonts w:ascii="Arial" w:hAnsi="Arial" w:cs="Arial"/>
          <w:lang w:val="en-GB"/>
        </w:rPr>
        <w:t xml:space="preserve">Validation </w:t>
      </w:r>
      <w:r w:rsidR="00EF4AFE" w:rsidRPr="00CA1B1F">
        <w:rPr>
          <w:rFonts w:ascii="Arial" w:hAnsi="Arial" w:cs="Arial"/>
          <w:lang w:val="en-GB"/>
        </w:rPr>
        <w:t xml:space="preserve">can help you to </w:t>
      </w:r>
      <w:r w:rsidR="00EF4AFE" w:rsidRPr="00CA1B1F">
        <w:rPr>
          <w:rFonts w:ascii="Arial" w:hAnsi="Arial" w:cs="Arial"/>
          <w:b/>
          <w:lang w:val="en-GB"/>
        </w:rPr>
        <w:t>bring all this learning together</w:t>
      </w:r>
      <w:r w:rsidR="00EF4AFE" w:rsidRPr="00CA1B1F">
        <w:rPr>
          <w:rFonts w:ascii="Arial" w:hAnsi="Arial" w:cs="Arial"/>
          <w:lang w:val="en-GB"/>
        </w:rPr>
        <w:t xml:space="preserve">, to review it and demonstrate it.  You can then compare this to the formal curriculum of higher education study that you wish to enter. </w:t>
      </w:r>
    </w:p>
    <w:p w14:paraId="12CC4EFF" w14:textId="30E52922" w:rsidR="00F209E3" w:rsidRDefault="00EF4AFE" w:rsidP="00897998">
      <w:pPr>
        <w:spacing w:before="0" w:line="259" w:lineRule="auto"/>
        <w:jc w:val="left"/>
        <w:rPr>
          <w:rFonts w:ascii="Arial" w:hAnsi="Arial" w:cs="Arial"/>
          <w:lang w:val="en-GB"/>
        </w:rPr>
      </w:pPr>
      <w:r w:rsidRPr="00CA1B1F">
        <w:rPr>
          <w:rFonts w:ascii="Arial" w:hAnsi="Arial" w:cs="Arial"/>
          <w:lang w:val="en-GB"/>
        </w:rPr>
        <w:t xml:space="preserve">So validation can </w:t>
      </w:r>
      <w:r w:rsidRPr="00CA1B1F">
        <w:rPr>
          <w:rFonts w:ascii="Arial" w:hAnsi="Arial" w:cs="Arial"/>
          <w:b/>
          <w:lang w:val="en-GB"/>
        </w:rPr>
        <w:t>help you to enter</w:t>
      </w:r>
      <w:r w:rsidRPr="00CA1B1F">
        <w:rPr>
          <w:rFonts w:ascii="Arial" w:hAnsi="Arial" w:cs="Arial"/>
          <w:lang w:val="en-GB"/>
        </w:rPr>
        <w:t xml:space="preserve"> a specific course</w:t>
      </w:r>
      <w:r w:rsidR="00A00059" w:rsidRPr="00CA1B1F">
        <w:rPr>
          <w:rFonts w:ascii="Arial" w:hAnsi="Arial" w:cs="Arial"/>
          <w:lang w:val="en-GB"/>
        </w:rPr>
        <w:t xml:space="preserve"> or programme of studies</w:t>
      </w:r>
      <w:r w:rsidR="00CD3F86" w:rsidRPr="00CA1B1F">
        <w:rPr>
          <w:rFonts w:ascii="Arial" w:hAnsi="Arial" w:cs="Arial"/>
          <w:lang w:val="en-GB"/>
        </w:rPr>
        <w:t xml:space="preserve">.  </w:t>
      </w:r>
      <w:r w:rsidR="00F209E3" w:rsidRPr="00CA1B1F">
        <w:rPr>
          <w:rFonts w:ascii="Arial" w:hAnsi="Arial" w:cs="Arial"/>
          <w:lang w:val="en-GB"/>
        </w:rPr>
        <w:t>In some cases</w:t>
      </w:r>
      <w:r w:rsidR="0086027C" w:rsidRPr="00CA1B1F">
        <w:rPr>
          <w:rFonts w:ascii="Arial" w:hAnsi="Arial" w:cs="Arial"/>
          <w:lang w:val="en-GB"/>
        </w:rPr>
        <w:t>,</w:t>
      </w:r>
      <w:r w:rsidR="00F209E3" w:rsidRPr="00CA1B1F">
        <w:rPr>
          <w:rFonts w:ascii="Arial" w:hAnsi="Arial" w:cs="Arial"/>
          <w:lang w:val="en-GB"/>
        </w:rPr>
        <w:t xml:space="preserve"> </w:t>
      </w:r>
      <w:r w:rsidR="007766EF" w:rsidRPr="00CA1B1F">
        <w:rPr>
          <w:rFonts w:ascii="Arial" w:hAnsi="Arial" w:cs="Arial"/>
          <w:lang w:val="en-GB"/>
        </w:rPr>
        <w:t xml:space="preserve">it </w:t>
      </w:r>
      <w:r w:rsidR="007766EF" w:rsidRPr="00CA1B1F">
        <w:rPr>
          <w:rFonts w:ascii="Arial" w:hAnsi="Arial" w:cs="Arial"/>
          <w:b/>
          <w:lang w:val="en-GB"/>
        </w:rPr>
        <w:t xml:space="preserve">can </w:t>
      </w:r>
      <w:r w:rsidR="00F209E3" w:rsidRPr="00CA1B1F">
        <w:rPr>
          <w:rFonts w:ascii="Arial" w:hAnsi="Arial" w:cs="Arial"/>
          <w:b/>
          <w:lang w:val="en-GB"/>
        </w:rPr>
        <w:t xml:space="preserve">also </w:t>
      </w:r>
      <w:r w:rsidR="00CD3F86" w:rsidRPr="00CA1B1F">
        <w:rPr>
          <w:rFonts w:ascii="Arial" w:hAnsi="Arial" w:cs="Arial"/>
          <w:b/>
          <w:lang w:val="en-GB"/>
        </w:rPr>
        <w:t xml:space="preserve">enable you </w:t>
      </w:r>
      <w:r w:rsidR="00F209E3" w:rsidRPr="00CA1B1F">
        <w:rPr>
          <w:rFonts w:ascii="Arial" w:hAnsi="Arial" w:cs="Arial"/>
          <w:b/>
          <w:lang w:val="en-GB"/>
        </w:rPr>
        <w:t xml:space="preserve">to </w:t>
      </w:r>
      <w:r w:rsidR="00CD3F86" w:rsidRPr="00CA1B1F">
        <w:rPr>
          <w:rFonts w:ascii="Arial" w:hAnsi="Arial" w:cs="Arial"/>
          <w:b/>
          <w:lang w:val="en-GB"/>
        </w:rPr>
        <w:t xml:space="preserve">obtain credits for </w:t>
      </w:r>
      <w:r w:rsidR="00F209E3" w:rsidRPr="00CA1B1F">
        <w:rPr>
          <w:rFonts w:ascii="Arial" w:hAnsi="Arial" w:cs="Arial"/>
          <w:b/>
          <w:lang w:val="en-GB"/>
        </w:rPr>
        <w:t xml:space="preserve">part of </w:t>
      </w:r>
      <w:r w:rsidR="0086027C" w:rsidRPr="00CA1B1F">
        <w:rPr>
          <w:rFonts w:ascii="Arial" w:hAnsi="Arial" w:cs="Arial"/>
          <w:b/>
          <w:lang w:val="en-GB"/>
        </w:rPr>
        <w:t xml:space="preserve">the </w:t>
      </w:r>
      <w:hyperlink r:id="rId22" w:history="1">
        <w:r w:rsidR="007766EF" w:rsidRPr="00897998">
          <w:rPr>
            <w:rStyle w:val="Hyperlink"/>
            <w:rFonts w:ascii="Arial" w:hAnsi="Arial" w:cs="Arial"/>
            <w:b/>
            <w:lang w:val="en-GB"/>
          </w:rPr>
          <w:t>for</w:t>
        </w:r>
        <w:r w:rsidR="00CD3F86" w:rsidRPr="00897998">
          <w:rPr>
            <w:rStyle w:val="Hyperlink"/>
            <w:rFonts w:ascii="Arial" w:hAnsi="Arial" w:cs="Arial"/>
            <w:b/>
            <w:lang w:val="en-GB"/>
          </w:rPr>
          <w:t>m</w:t>
        </w:r>
        <w:r w:rsidR="007766EF" w:rsidRPr="00897998">
          <w:rPr>
            <w:rStyle w:val="Hyperlink"/>
            <w:rFonts w:ascii="Arial" w:hAnsi="Arial" w:cs="Arial"/>
            <w:b/>
            <w:lang w:val="en-GB"/>
          </w:rPr>
          <w:t xml:space="preserve">al </w:t>
        </w:r>
        <w:r w:rsidR="0086027C" w:rsidRPr="00897998">
          <w:rPr>
            <w:rStyle w:val="Hyperlink"/>
            <w:rFonts w:ascii="Arial" w:hAnsi="Arial" w:cs="Arial"/>
            <w:b/>
            <w:lang w:val="en-GB"/>
          </w:rPr>
          <w:t>course of study</w:t>
        </w:r>
      </w:hyperlink>
      <w:r w:rsidR="00897998">
        <w:rPr>
          <w:rFonts w:ascii="Arial" w:hAnsi="Arial" w:cs="Arial"/>
          <w:lang w:val="en-GB"/>
        </w:rPr>
        <w:t xml:space="preserve"> </w:t>
      </w:r>
      <w:r w:rsidR="0086027C" w:rsidRPr="00CA1B1F">
        <w:rPr>
          <w:rFonts w:ascii="Arial" w:hAnsi="Arial" w:cs="Arial"/>
          <w:lang w:val="en-GB"/>
        </w:rPr>
        <w:t xml:space="preserve">so that </w:t>
      </w:r>
      <w:r w:rsidR="00CD3F86" w:rsidRPr="00CA1B1F">
        <w:rPr>
          <w:rFonts w:ascii="Arial" w:hAnsi="Arial" w:cs="Arial"/>
          <w:lang w:val="en-GB"/>
        </w:rPr>
        <w:t xml:space="preserve">you do not have to follow the whole programme but can take a </w:t>
      </w:r>
      <w:r w:rsidR="0086027C" w:rsidRPr="00CA1B1F">
        <w:rPr>
          <w:rFonts w:ascii="Arial" w:hAnsi="Arial" w:cs="Arial"/>
          <w:lang w:val="en-GB"/>
        </w:rPr>
        <w:t xml:space="preserve">shortened </w:t>
      </w:r>
      <w:r w:rsidR="00CD3F86" w:rsidRPr="00CA1B1F">
        <w:rPr>
          <w:rFonts w:ascii="Arial" w:hAnsi="Arial" w:cs="Arial"/>
          <w:lang w:val="en-GB"/>
        </w:rPr>
        <w:t>version to obtain</w:t>
      </w:r>
      <w:r w:rsidR="0086027C" w:rsidRPr="00CA1B1F">
        <w:rPr>
          <w:rFonts w:ascii="Arial" w:hAnsi="Arial" w:cs="Arial"/>
          <w:lang w:val="en-GB"/>
        </w:rPr>
        <w:t xml:space="preserve"> the full diploma</w:t>
      </w:r>
      <w:r w:rsidR="00CD3F86" w:rsidRPr="00CA1B1F">
        <w:rPr>
          <w:rFonts w:ascii="Arial" w:hAnsi="Arial" w:cs="Arial"/>
          <w:lang w:val="en-GB"/>
        </w:rPr>
        <w:t xml:space="preserve"> more quickly</w:t>
      </w:r>
      <w:r w:rsidR="0086027C" w:rsidRPr="00CA1B1F">
        <w:rPr>
          <w:rFonts w:ascii="Arial" w:hAnsi="Arial" w:cs="Arial"/>
          <w:lang w:val="en-GB"/>
        </w:rPr>
        <w:t>.</w:t>
      </w:r>
      <w:r w:rsidR="00F209E3" w:rsidRPr="00CA1B1F">
        <w:rPr>
          <w:rFonts w:ascii="Arial" w:hAnsi="Arial" w:cs="Arial"/>
          <w:lang w:val="en-GB"/>
        </w:rPr>
        <w:t xml:space="preserve">  </w:t>
      </w:r>
      <w:proofErr w:type="gramStart"/>
      <w:r w:rsidR="00CD3F86" w:rsidRPr="00CA1B1F">
        <w:rPr>
          <w:rFonts w:ascii="Arial" w:hAnsi="Arial" w:cs="Arial"/>
          <w:lang w:val="en-GB"/>
        </w:rPr>
        <w:t>And</w:t>
      </w:r>
      <w:proofErr w:type="gramEnd"/>
      <w:r w:rsidR="00CD3F86" w:rsidRPr="00CA1B1F">
        <w:rPr>
          <w:rFonts w:ascii="Arial" w:hAnsi="Arial" w:cs="Arial"/>
          <w:lang w:val="en-GB"/>
        </w:rPr>
        <w:t xml:space="preserve"> in some cases it may be possible to obtain the whole diploma in this way.</w:t>
      </w:r>
    </w:p>
    <w:p w14:paraId="01BA5636" w14:textId="77777777" w:rsidR="00897998" w:rsidRPr="00CA1B1F" w:rsidRDefault="00897998" w:rsidP="00897998">
      <w:pPr>
        <w:spacing w:before="0" w:line="259" w:lineRule="auto"/>
        <w:jc w:val="left"/>
        <w:rPr>
          <w:rFonts w:ascii="Arial" w:hAnsi="Arial" w:cs="Arial"/>
          <w:lang w:val="en-GB"/>
        </w:rPr>
      </w:pPr>
    </w:p>
    <w:p w14:paraId="09C30D6B" w14:textId="05532992" w:rsidR="00F259D3" w:rsidRPr="00897998" w:rsidRDefault="00F259D3" w:rsidP="00897998">
      <w:pPr>
        <w:pStyle w:val="Aufzhlungszeichen"/>
        <w:numPr>
          <w:ilvl w:val="0"/>
          <w:numId w:val="0"/>
        </w:numPr>
        <w:ind w:left="360" w:hanging="360"/>
        <w:rPr>
          <w:rFonts w:ascii="Calibri" w:eastAsia="Times New Roman" w:hAnsi="Calibri" w:cs="Calibri"/>
          <w:b/>
          <w:i/>
          <w:color w:val="5C1E3F"/>
          <w:sz w:val="28"/>
          <w:szCs w:val="28"/>
          <w:lang w:val="en-GB"/>
        </w:rPr>
      </w:pPr>
      <w:r w:rsidRPr="00051544">
        <w:rPr>
          <w:rFonts w:ascii="Calibri" w:eastAsia="Times New Roman" w:hAnsi="Calibri" w:cs="Calibri"/>
          <w:b/>
          <w:i/>
          <w:color w:val="5C1E3F"/>
          <w:sz w:val="28"/>
          <w:szCs w:val="28"/>
          <w:lang w:val="en-GB"/>
        </w:rPr>
        <w:t xml:space="preserve">Q: </w:t>
      </w:r>
      <w:r>
        <w:rPr>
          <w:rFonts w:ascii="Calibri" w:eastAsia="Times New Roman" w:hAnsi="Calibri" w:cs="Calibri"/>
          <w:b/>
          <w:i/>
          <w:color w:val="5C1E3F"/>
          <w:sz w:val="28"/>
          <w:szCs w:val="28"/>
          <w:lang w:val="en-GB"/>
        </w:rPr>
        <w:t xml:space="preserve">How </w:t>
      </w:r>
      <w:proofErr w:type="gramStart"/>
      <w:r>
        <w:rPr>
          <w:rFonts w:ascii="Calibri" w:eastAsia="Times New Roman" w:hAnsi="Calibri" w:cs="Calibri"/>
          <w:b/>
          <w:i/>
          <w:color w:val="5C1E3F"/>
          <w:sz w:val="28"/>
          <w:szCs w:val="28"/>
          <w:lang w:val="en-GB"/>
        </w:rPr>
        <w:t>c</w:t>
      </w:r>
      <w:r w:rsidRPr="00051544">
        <w:rPr>
          <w:rFonts w:ascii="Calibri" w:eastAsia="Times New Roman" w:hAnsi="Calibri" w:cs="Calibri"/>
          <w:b/>
          <w:i/>
          <w:color w:val="5C1E3F"/>
          <w:sz w:val="28"/>
          <w:szCs w:val="28"/>
          <w:lang w:val="en-GB"/>
        </w:rPr>
        <w:t>an experience be validated</w:t>
      </w:r>
      <w:proofErr w:type="gramEnd"/>
      <w:r w:rsidRPr="00051544">
        <w:rPr>
          <w:rFonts w:ascii="Calibri" w:eastAsia="Times New Roman" w:hAnsi="Calibri" w:cs="Calibri"/>
          <w:b/>
          <w:i/>
          <w:color w:val="5C1E3F"/>
          <w:sz w:val="28"/>
          <w:szCs w:val="28"/>
          <w:lang w:val="en-GB"/>
        </w:rPr>
        <w:t>?</w:t>
      </w:r>
    </w:p>
    <w:p w14:paraId="6B79D9EF" w14:textId="28454639" w:rsidR="00D81F5D" w:rsidRDefault="00F259D3" w:rsidP="00D31824">
      <w:pPr>
        <w:pStyle w:val="Aufzhlungszeichen"/>
        <w:numPr>
          <w:ilvl w:val="0"/>
          <w:numId w:val="0"/>
        </w:numPr>
        <w:rPr>
          <w:rFonts w:ascii="Arial" w:hAnsi="Arial" w:cs="Arial"/>
          <w:sz w:val="22"/>
          <w:szCs w:val="22"/>
          <w:lang w:val="en-GB"/>
        </w:rPr>
      </w:pPr>
      <w:r w:rsidRPr="00051544">
        <w:rPr>
          <w:b/>
          <w:sz w:val="28"/>
          <w:szCs w:val="28"/>
          <w:lang w:val="en-GB"/>
        </w:rPr>
        <w:t>A:</w:t>
      </w:r>
      <w:r w:rsidRPr="00051544">
        <w:rPr>
          <w:sz w:val="22"/>
          <w:szCs w:val="22"/>
          <w:lang w:val="en-GB"/>
        </w:rPr>
        <w:t xml:space="preserve"> </w:t>
      </w:r>
      <w:r w:rsidRPr="00CA1B1F">
        <w:rPr>
          <w:rFonts w:ascii="Arial" w:hAnsi="Arial" w:cs="Arial"/>
          <w:sz w:val="22"/>
          <w:szCs w:val="22"/>
          <w:lang w:val="en-GB"/>
        </w:rPr>
        <w:t>The answer here is quite clear.  It is not the experience that is validated but what you have learned from that experience. What knowledge skills and understanding have you acquired through that experience? Can you identify, analyse and evaluate what you have learned from that experience and relate it to the programme of study you wish to follow</w:t>
      </w:r>
      <w:r w:rsidR="0075595C" w:rsidRPr="00CA1B1F">
        <w:rPr>
          <w:rFonts w:ascii="Arial" w:hAnsi="Arial" w:cs="Arial"/>
          <w:sz w:val="22"/>
          <w:szCs w:val="22"/>
          <w:lang w:val="en-GB"/>
        </w:rPr>
        <w:t>?</w:t>
      </w:r>
      <w:r w:rsidRPr="00CA1B1F">
        <w:rPr>
          <w:rFonts w:ascii="Arial" w:hAnsi="Arial" w:cs="Arial"/>
          <w:sz w:val="22"/>
          <w:szCs w:val="22"/>
          <w:lang w:val="en-GB"/>
        </w:rPr>
        <w:t xml:space="preserve">  Th</w:t>
      </w:r>
      <w:r w:rsidR="0075595C" w:rsidRPr="00CA1B1F">
        <w:rPr>
          <w:rFonts w:ascii="Arial" w:hAnsi="Arial" w:cs="Arial"/>
          <w:sz w:val="22"/>
          <w:szCs w:val="22"/>
          <w:lang w:val="en-GB"/>
        </w:rPr>
        <w:t>ese</w:t>
      </w:r>
      <w:r w:rsidRPr="00CA1B1F">
        <w:rPr>
          <w:rFonts w:ascii="Arial" w:hAnsi="Arial" w:cs="Arial"/>
          <w:sz w:val="22"/>
          <w:szCs w:val="22"/>
          <w:lang w:val="en-GB"/>
        </w:rPr>
        <w:t xml:space="preserve"> might be practical skills, for example laboratory skills in a particular discipline or intellectual skills of analysis and synthesis that are </w:t>
      </w:r>
      <w:r w:rsidR="00EE36B5" w:rsidRPr="00CA1B1F">
        <w:rPr>
          <w:rFonts w:ascii="Arial" w:hAnsi="Arial" w:cs="Arial"/>
          <w:sz w:val="22"/>
          <w:szCs w:val="22"/>
          <w:lang w:val="en-GB"/>
        </w:rPr>
        <w:t>relevant to many disciplines</w:t>
      </w:r>
      <w:r w:rsidRPr="00CA1B1F">
        <w:rPr>
          <w:rFonts w:ascii="Arial" w:hAnsi="Arial" w:cs="Arial"/>
          <w:sz w:val="22"/>
          <w:szCs w:val="22"/>
          <w:lang w:val="en-GB"/>
        </w:rPr>
        <w:t xml:space="preserve">.  </w:t>
      </w:r>
      <w:r w:rsidR="0075595C" w:rsidRPr="00CA1B1F">
        <w:rPr>
          <w:rFonts w:ascii="Arial" w:hAnsi="Arial" w:cs="Arial"/>
          <w:sz w:val="22"/>
          <w:szCs w:val="22"/>
          <w:lang w:val="en-GB"/>
        </w:rPr>
        <w:t>It is these skills and the knowledge that goes with them</w:t>
      </w:r>
      <w:r w:rsidR="00EE36B5" w:rsidRPr="00CA1B1F">
        <w:rPr>
          <w:rFonts w:ascii="Arial" w:hAnsi="Arial" w:cs="Arial"/>
          <w:sz w:val="22"/>
          <w:szCs w:val="22"/>
          <w:lang w:val="en-GB"/>
        </w:rPr>
        <w:t xml:space="preserve"> that</w:t>
      </w:r>
      <w:r w:rsidR="0075595C" w:rsidRPr="00CA1B1F">
        <w:rPr>
          <w:rFonts w:ascii="Arial" w:hAnsi="Arial" w:cs="Arial"/>
          <w:sz w:val="22"/>
          <w:szCs w:val="22"/>
          <w:lang w:val="en-GB"/>
        </w:rPr>
        <w:t xml:space="preserve"> are the object of the validation - not the experience </w:t>
      </w:r>
      <w:proofErr w:type="gramStart"/>
      <w:r w:rsidR="0075595C" w:rsidRPr="00CA1B1F">
        <w:rPr>
          <w:rFonts w:ascii="Arial" w:hAnsi="Arial" w:cs="Arial"/>
          <w:sz w:val="22"/>
          <w:szCs w:val="22"/>
          <w:lang w:val="en-GB"/>
        </w:rPr>
        <w:t>which</w:t>
      </w:r>
      <w:proofErr w:type="gramEnd"/>
      <w:r w:rsidR="0075595C" w:rsidRPr="00CA1B1F">
        <w:rPr>
          <w:rFonts w:ascii="Arial" w:hAnsi="Arial" w:cs="Arial"/>
          <w:sz w:val="22"/>
          <w:szCs w:val="22"/>
          <w:lang w:val="en-GB"/>
        </w:rPr>
        <w:t xml:space="preserve"> is contextual rather than central to the validation process.</w:t>
      </w:r>
      <w:r w:rsidRPr="00CA1B1F">
        <w:rPr>
          <w:rFonts w:ascii="Arial" w:hAnsi="Arial" w:cs="Arial"/>
          <w:sz w:val="22"/>
          <w:szCs w:val="22"/>
          <w:lang w:val="en-GB"/>
        </w:rPr>
        <w:t xml:space="preserve">   </w:t>
      </w:r>
    </w:p>
    <w:p w14:paraId="6054594A" w14:textId="77777777" w:rsidR="00D31824" w:rsidRDefault="00D31824" w:rsidP="00D31824">
      <w:pPr>
        <w:pStyle w:val="Aufzhlungszeichen"/>
        <w:numPr>
          <w:ilvl w:val="0"/>
          <w:numId w:val="0"/>
        </w:numPr>
        <w:rPr>
          <w:sz w:val="22"/>
          <w:szCs w:val="22"/>
          <w:lang w:val="en-GB"/>
        </w:rPr>
      </w:pPr>
    </w:p>
    <w:p w14:paraId="13316516" w14:textId="173C74A2" w:rsidR="0075595C" w:rsidRPr="00897998" w:rsidRDefault="0075595C" w:rsidP="00D31824">
      <w:pPr>
        <w:pStyle w:val="Aufzhlungszeichen"/>
        <w:numPr>
          <w:ilvl w:val="0"/>
          <w:numId w:val="0"/>
        </w:numPr>
        <w:rPr>
          <w:rFonts w:ascii="Calibri" w:eastAsia="Times New Roman" w:hAnsi="Calibri" w:cs="Calibri"/>
          <w:b/>
          <w:i/>
          <w:color w:val="5C1E3F"/>
          <w:sz w:val="28"/>
          <w:szCs w:val="28"/>
          <w:lang w:val="en-GB"/>
        </w:rPr>
      </w:pPr>
      <w:r w:rsidRPr="00051544">
        <w:rPr>
          <w:rFonts w:ascii="Calibri" w:eastAsia="Times New Roman" w:hAnsi="Calibri" w:cs="Calibri"/>
          <w:b/>
          <w:i/>
          <w:color w:val="5C1E3F"/>
          <w:sz w:val="28"/>
          <w:szCs w:val="28"/>
          <w:lang w:val="en-GB"/>
        </w:rPr>
        <w:t xml:space="preserve">Q: What is the situation for young people who do not have much </w:t>
      </w:r>
      <w:r>
        <w:rPr>
          <w:rFonts w:ascii="Calibri" w:eastAsia="Times New Roman" w:hAnsi="Calibri" w:cs="Calibri"/>
          <w:b/>
          <w:i/>
          <w:color w:val="5C1E3F"/>
          <w:sz w:val="28"/>
          <w:szCs w:val="28"/>
          <w:lang w:val="en-GB"/>
        </w:rPr>
        <w:t>-</w:t>
      </w:r>
      <w:r w:rsidRPr="00051544">
        <w:rPr>
          <w:rFonts w:ascii="Calibri" w:eastAsia="Times New Roman" w:hAnsi="Calibri" w:cs="Calibri"/>
          <w:b/>
          <w:i/>
          <w:color w:val="5C1E3F"/>
          <w:sz w:val="28"/>
          <w:szCs w:val="28"/>
          <w:lang w:val="en-GB"/>
        </w:rPr>
        <w:t xml:space="preserve"> or any - work experience?</w:t>
      </w:r>
    </w:p>
    <w:p w14:paraId="68FFA96C" w14:textId="77777777" w:rsidR="0075595C" w:rsidRDefault="0075595C" w:rsidP="00D31824">
      <w:pPr>
        <w:pStyle w:val="Aufzhlungszeichen"/>
        <w:numPr>
          <w:ilvl w:val="0"/>
          <w:numId w:val="0"/>
        </w:numPr>
        <w:rPr>
          <w:rFonts w:ascii="Arial" w:hAnsi="Arial" w:cs="Arial"/>
          <w:sz w:val="22"/>
          <w:szCs w:val="22"/>
          <w:lang w:val="en-GB"/>
        </w:rPr>
      </w:pPr>
      <w:r w:rsidRPr="00051544">
        <w:rPr>
          <w:b/>
          <w:sz w:val="28"/>
          <w:szCs w:val="28"/>
          <w:lang w:val="en-GB"/>
        </w:rPr>
        <w:t>A:</w:t>
      </w:r>
      <w:r w:rsidRPr="00051544">
        <w:rPr>
          <w:sz w:val="22"/>
          <w:szCs w:val="22"/>
          <w:lang w:val="en-GB"/>
        </w:rPr>
        <w:t xml:space="preserve"> </w:t>
      </w:r>
      <w:r>
        <w:rPr>
          <w:sz w:val="22"/>
          <w:szCs w:val="22"/>
          <w:lang w:val="en-GB"/>
        </w:rPr>
        <w:t xml:space="preserve"> </w:t>
      </w:r>
      <w:r w:rsidRPr="00CA1B1F">
        <w:rPr>
          <w:rFonts w:ascii="Arial" w:hAnsi="Arial" w:cs="Arial"/>
          <w:sz w:val="22"/>
          <w:szCs w:val="22"/>
          <w:lang w:val="en-GB"/>
        </w:rPr>
        <w:t xml:space="preserve">If you have only recently left school, then you will not have the same kind of experience as someone who has been working for some years.  However, you may have been working alongside school studies, you may have been involved in voluntary work, social, sporting or cultural activities, or you may have experience of conflict - and you have learned from all this experience.  And that learning can be taken into account by validation.  </w:t>
      </w:r>
    </w:p>
    <w:p w14:paraId="25C4DD56" w14:textId="77777777" w:rsidR="00CA1B1F" w:rsidRPr="00CA1B1F" w:rsidRDefault="00CA1B1F" w:rsidP="00D31824">
      <w:pPr>
        <w:pStyle w:val="Aufzhlungszeichen"/>
        <w:numPr>
          <w:ilvl w:val="0"/>
          <w:numId w:val="0"/>
        </w:numPr>
        <w:rPr>
          <w:rFonts w:ascii="Arial" w:hAnsi="Arial" w:cs="Arial"/>
          <w:sz w:val="22"/>
          <w:szCs w:val="22"/>
          <w:lang w:val="en-GB"/>
        </w:rPr>
      </w:pPr>
    </w:p>
    <w:p w14:paraId="3313896C" w14:textId="77777777" w:rsidR="0075595C" w:rsidRPr="00CA1B1F" w:rsidRDefault="0075595C" w:rsidP="00D31824">
      <w:pPr>
        <w:pStyle w:val="Aufzhlungszeichen"/>
        <w:numPr>
          <w:ilvl w:val="0"/>
          <w:numId w:val="0"/>
        </w:numPr>
        <w:rPr>
          <w:rFonts w:ascii="Arial" w:hAnsi="Arial" w:cs="Arial"/>
          <w:sz w:val="22"/>
          <w:szCs w:val="22"/>
          <w:lang w:val="en-GB"/>
        </w:rPr>
      </w:pPr>
      <w:r w:rsidRPr="00CA1B1F">
        <w:rPr>
          <w:rFonts w:ascii="Arial" w:hAnsi="Arial" w:cs="Arial"/>
          <w:sz w:val="22"/>
          <w:szCs w:val="22"/>
          <w:lang w:val="en-GB"/>
        </w:rPr>
        <w:t>You can also take part in special courses that prepare you for higher education and take into account what you have learned as well as what you have studied at school.</w:t>
      </w:r>
    </w:p>
    <w:p w14:paraId="0F8BD160" w14:textId="77777777" w:rsidR="0075595C" w:rsidRPr="00051544" w:rsidRDefault="0075595C" w:rsidP="00D31824">
      <w:pPr>
        <w:pStyle w:val="Aufzhlungszeichen"/>
        <w:numPr>
          <w:ilvl w:val="0"/>
          <w:numId w:val="0"/>
        </w:numPr>
        <w:rPr>
          <w:sz w:val="22"/>
          <w:szCs w:val="22"/>
          <w:lang w:val="en-GB"/>
        </w:rPr>
      </w:pPr>
    </w:p>
    <w:p w14:paraId="3AF91C5F" w14:textId="43696C6D" w:rsidR="0075595C" w:rsidRDefault="0075595C" w:rsidP="00897998">
      <w:pPr>
        <w:pStyle w:val="Aufzhlungszeichen"/>
        <w:numPr>
          <w:ilvl w:val="0"/>
          <w:numId w:val="0"/>
        </w:numPr>
        <w:rPr>
          <w:b/>
          <w:i/>
          <w:color w:val="A7196A"/>
          <w:lang w:val="en-GB"/>
        </w:rPr>
      </w:pPr>
      <w:r w:rsidRPr="00897998">
        <w:rPr>
          <w:b/>
          <w:i/>
          <w:color w:val="A7196A"/>
          <w:highlight w:val="lightGray"/>
          <w:lang w:val="en-GB"/>
        </w:rPr>
        <w:t>Note for HE professionals: If there are any special courses in your institution – add them here</w:t>
      </w:r>
    </w:p>
    <w:p w14:paraId="3E7171A8" w14:textId="77777777" w:rsidR="00897998" w:rsidRPr="00897998" w:rsidRDefault="00897998" w:rsidP="00897998">
      <w:pPr>
        <w:pStyle w:val="Aufzhlungszeichen"/>
        <w:numPr>
          <w:ilvl w:val="0"/>
          <w:numId w:val="0"/>
        </w:numPr>
        <w:rPr>
          <w:b/>
          <w:i/>
          <w:color w:val="A7196A"/>
          <w:lang w:val="en-GB"/>
        </w:rPr>
      </w:pPr>
    </w:p>
    <w:p w14:paraId="3CAA9851" w14:textId="4249E531" w:rsidR="00D81F5D" w:rsidRPr="00051544" w:rsidRDefault="00D81F5D" w:rsidP="00897998">
      <w:pPr>
        <w:spacing w:before="0" w:line="259" w:lineRule="auto"/>
        <w:jc w:val="left"/>
        <w:rPr>
          <w:b/>
          <w:i/>
          <w:color w:val="5C1E3F"/>
          <w:sz w:val="28"/>
          <w:szCs w:val="28"/>
          <w:lang w:val="en-GB"/>
        </w:rPr>
      </w:pPr>
      <w:r w:rsidRPr="00051544">
        <w:rPr>
          <w:b/>
          <w:i/>
          <w:color w:val="5C1E3F"/>
          <w:sz w:val="28"/>
          <w:szCs w:val="28"/>
          <w:lang w:val="en-GB"/>
        </w:rPr>
        <w:t xml:space="preserve">Q: Why is validation important? Why is validation important for </w:t>
      </w:r>
      <w:r w:rsidR="00CA1B1F">
        <w:rPr>
          <w:b/>
          <w:i/>
          <w:color w:val="5C1E3F"/>
          <w:sz w:val="28"/>
          <w:szCs w:val="28"/>
          <w:lang w:val="en-GB"/>
        </w:rPr>
        <w:t>newcomer</w:t>
      </w:r>
      <w:r w:rsidRPr="00051544">
        <w:rPr>
          <w:b/>
          <w:i/>
          <w:color w:val="5C1E3F"/>
          <w:sz w:val="28"/>
          <w:szCs w:val="28"/>
          <w:lang w:val="en-GB"/>
        </w:rPr>
        <w:t>s?</w:t>
      </w:r>
    </w:p>
    <w:p w14:paraId="40DBB5FD" w14:textId="66CE3420" w:rsidR="00CC6D0E" w:rsidRPr="00CA1B1F" w:rsidRDefault="00D81F5D" w:rsidP="00D31824">
      <w:pPr>
        <w:spacing w:after="160" w:line="259" w:lineRule="auto"/>
        <w:jc w:val="left"/>
        <w:rPr>
          <w:rFonts w:ascii="Arial" w:hAnsi="Arial" w:cs="Arial"/>
          <w:lang w:val="en-GB"/>
        </w:rPr>
      </w:pPr>
      <w:r w:rsidRPr="00051544">
        <w:rPr>
          <w:rFonts w:asciiTheme="minorHAnsi" w:hAnsiTheme="minorHAnsi"/>
          <w:b/>
          <w:sz w:val="28"/>
          <w:szCs w:val="28"/>
          <w:lang w:val="en-GB"/>
        </w:rPr>
        <w:t>A:</w:t>
      </w:r>
      <w:r w:rsidRPr="00051544">
        <w:rPr>
          <w:rFonts w:asciiTheme="minorHAnsi" w:hAnsiTheme="minorHAnsi"/>
          <w:lang w:val="en-GB"/>
        </w:rPr>
        <w:t xml:space="preserve"> </w:t>
      </w:r>
      <w:r w:rsidR="00F66E5F" w:rsidRPr="00CA1B1F">
        <w:rPr>
          <w:rFonts w:ascii="Arial" w:hAnsi="Arial" w:cs="Arial"/>
          <w:lang w:val="en-GB"/>
        </w:rPr>
        <w:t xml:space="preserve">Validation is important because it provides an alternative route into higher education for people who </w:t>
      </w:r>
      <w:r w:rsidR="00CC6D0E" w:rsidRPr="00CA1B1F">
        <w:rPr>
          <w:rFonts w:ascii="Arial" w:hAnsi="Arial" w:cs="Arial"/>
          <w:lang w:val="en-GB"/>
        </w:rPr>
        <w:t xml:space="preserve">did not </w:t>
      </w:r>
      <w:r w:rsidR="00F66E5F" w:rsidRPr="00CA1B1F">
        <w:rPr>
          <w:rFonts w:ascii="Arial" w:hAnsi="Arial" w:cs="Arial"/>
          <w:lang w:val="en-GB"/>
        </w:rPr>
        <w:t>have the opportunity</w:t>
      </w:r>
      <w:r w:rsidR="00CC6D0E" w:rsidRPr="00CA1B1F">
        <w:rPr>
          <w:rFonts w:ascii="Arial" w:hAnsi="Arial" w:cs="Arial"/>
          <w:lang w:val="en-GB"/>
        </w:rPr>
        <w:t xml:space="preserve"> to enter directly from school or who have been denied that opportunity for social and economic reasons.  For new</w:t>
      </w:r>
      <w:r w:rsidR="00CA1B1F" w:rsidRPr="00CA1B1F">
        <w:rPr>
          <w:rFonts w:ascii="Arial" w:hAnsi="Arial" w:cs="Arial"/>
          <w:lang w:val="en-GB"/>
        </w:rPr>
        <w:t>comers</w:t>
      </w:r>
      <w:r w:rsidR="00CC6D0E" w:rsidRPr="00CA1B1F">
        <w:rPr>
          <w:rFonts w:ascii="Arial" w:hAnsi="Arial" w:cs="Arial"/>
          <w:lang w:val="en-GB"/>
        </w:rPr>
        <w:t xml:space="preserve"> it also </w:t>
      </w:r>
      <w:r w:rsidR="00CC6D0E" w:rsidRPr="00CA1B1F">
        <w:rPr>
          <w:rFonts w:ascii="Arial" w:hAnsi="Arial" w:cs="Arial"/>
          <w:lang w:val="en-GB"/>
        </w:rPr>
        <w:lastRenderedPageBreak/>
        <w:t xml:space="preserve">offers help to overcome the effects of conflict, political and economic crisis and the disruption to their personal and professional development that has followed.  </w:t>
      </w:r>
    </w:p>
    <w:p w14:paraId="0F28471A" w14:textId="21C369E9" w:rsidR="00897998" w:rsidRDefault="00CC6D0E" w:rsidP="00897998">
      <w:pPr>
        <w:spacing w:before="0" w:line="259" w:lineRule="auto"/>
        <w:jc w:val="left"/>
        <w:rPr>
          <w:rFonts w:ascii="Arial" w:hAnsi="Arial" w:cs="Arial"/>
          <w:lang w:val="en-GB"/>
        </w:rPr>
      </w:pPr>
      <w:r w:rsidRPr="00CA1B1F">
        <w:rPr>
          <w:rFonts w:ascii="Arial" w:hAnsi="Arial" w:cs="Arial"/>
          <w:lang w:val="en-GB"/>
        </w:rPr>
        <w:t xml:space="preserve">Access to education and training is extremely important for access to the labour market, to active </w:t>
      </w:r>
      <w:r w:rsidR="00EB5269" w:rsidRPr="00CA1B1F">
        <w:rPr>
          <w:rFonts w:ascii="Arial" w:hAnsi="Arial" w:cs="Arial"/>
          <w:lang w:val="en-GB"/>
        </w:rPr>
        <w:t>participation in society</w:t>
      </w:r>
      <w:r w:rsidRPr="00CA1B1F">
        <w:rPr>
          <w:rFonts w:ascii="Arial" w:hAnsi="Arial" w:cs="Arial"/>
          <w:lang w:val="en-GB"/>
        </w:rPr>
        <w:t xml:space="preserve">, and to the cultural </w:t>
      </w:r>
      <w:r w:rsidR="00A00059" w:rsidRPr="00CA1B1F">
        <w:rPr>
          <w:rFonts w:ascii="Arial" w:hAnsi="Arial" w:cs="Arial"/>
          <w:lang w:val="en-GB"/>
        </w:rPr>
        <w:t xml:space="preserve">life of society, </w:t>
      </w:r>
      <w:r w:rsidRPr="00CA1B1F">
        <w:rPr>
          <w:rFonts w:ascii="Arial" w:hAnsi="Arial" w:cs="Arial"/>
          <w:lang w:val="en-GB"/>
        </w:rPr>
        <w:t xml:space="preserve">and so to social inclusion. </w:t>
      </w:r>
      <w:r w:rsidR="00EB5269" w:rsidRPr="00CA1B1F">
        <w:rPr>
          <w:rFonts w:ascii="Arial" w:hAnsi="Arial" w:cs="Arial"/>
          <w:lang w:val="en-GB"/>
        </w:rPr>
        <w:t xml:space="preserve"> This will be important for an application for permission to stay and work or for citizenship </w:t>
      </w:r>
    </w:p>
    <w:p w14:paraId="60C2D2A1" w14:textId="77777777" w:rsidR="00897998" w:rsidRPr="00897998" w:rsidRDefault="00897998" w:rsidP="00897998">
      <w:pPr>
        <w:spacing w:before="0" w:line="259" w:lineRule="auto"/>
        <w:jc w:val="left"/>
        <w:rPr>
          <w:rFonts w:ascii="Arial" w:hAnsi="Arial" w:cs="Arial"/>
          <w:lang w:val="en-GB"/>
        </w:rPr>
      </w:pPr>
    </w:p>
    <w:p w14:paraId="69AD1E3A" w14:textId="52F80017" w:rsidR="00677361" w:rsidRPr="00897998" w:rsidRDefault="00D81F5D" w:rsidP="00897998">
      <w:pPr>
        <w:spacing w:before="0" w:line="259" w:lineRule="auto"/>
        <w:jc w:val="left"/>
        <w:rPr>
          <w:b/>
          <w:i/>
          <w:color w:val="5C1E3F"/>
          <w:sz w:val="28"/>
          <w:szCs w:val="28"/>
          <w:lang w:val="en-GB"/>
        </w:rPr>
      </w:pPr>
      <w:r w:rsidRPr="00D31824">
        <w:rPr>
          <w:b/>
          <w:i/>
          <w:color w:val="5C1E3F"/>
          <w:sz w:val="28"/>
          <w:szCs w:val="28"/>
          <w:lang w:val="en-GB"/>
        </w:rPr>
        <w:t xml:space="preserve">Q: </w:t>
      </w:r>
      <w:r w:rsidR="003E7BCE" w:rsidRPr="00D31824">
        <w:rPr>
          <w:b/>
          <w:i/>
          <w:color w:val="5C1E3F"/>
          <w:sz w:val="28"/>
          <w:szCs w:val="28"/>
          <w:lang w:val="en-GB"/>
        </w:rPr>
        <w:t xml:space="preserve"> How does validation operate?  What will I have to do and what help will I get?</w:t>
      </w:r>
    </w:p>
    <w:p w14:paraId="53F454EE" w14:textId="0CAD2EFD" w:rsidR="00A00059" w:rsidRPr="00CA1B1F" w:rsidRDefault="00D31824" w:rsidP="00D31824">
      <w:pPr>
        <w:pStyle w:val="Aufzhlungszeichen"/>
        <w:numPr>
          <w:ilvl w:val="0"/>
          <w:numId w:val="0"/>
        </w:numPr>
        <w:rPr>
          <w:rFonts w:ascii="Arial" w:hAnsi="Arial" w:cs="Arial"/>
          <w:sz w:val="22"/>
          <w:szCs w:val="22"/>
          <w:lang w:val="en-GB"/>
        </w:rPr>
      </w:pPr>
      <w:r w:rsidRPr="00051544">
        <w:rPr>
          <w:b/>
          <w:sz w:val="28"/>
          <w:szCs w:val="28"/>
          <w:lang w:val="en-GB"/>
        </w:rPr>
        <w:t>A:</w:t>
      </w:r>
      <w:r w:rsidRPr="00051544">
        <w:rPr>
          <w:lang w:val="en-GB"/>
        </w:rPr>
        <w:t xml:space="preserve"> </w:t>
      </w:r>
      <w:r w:rsidRPr="00CA1B1F">
        <w:rPr>
          <w:rFonts w:ascii="Arial" w:hAnsi="Arial" w:cs="Arial"/>
          <w:lang w:val="en-GB"/>
        </w:rPr>
        <w:t>T</w:t>
      </w:r>
      <w:r w:rsidR="00A00059" w:rsidRPr="00CA1B1F">
        <w:rPr>
          <w:rFonts w:ascii="Arial" w:hAnsi="Arial" w:cs="Arial"/>
          <w:sz w:val="22"/>
          <w:szCs w:val="22"/>
          <w:lang w:val="en-GB"/>
        </w:rPr>
        <w:t xml:space="preserve">here are </w:t>
      </w:r>
      <w:r w:rsidR="00C651B8" w:rsidRPr="00CA1B1F">
        <w:rPr>
          <w:rFonts w:ascii="Arial" w:hAnsi="Arial" w:cs="Arial"/>
          <w:sz w:val="22"/>
          <w:szCs w:val="22"/>
          <w:lang w:val="en-GB"/>
        </w:rPr>
        <w:t>5 m</w:t>
      </w:r>
      <w:r w:rsidR="00A00059" w:rsidRPr="00CA1B1F">
        <w:rPr>
          <w:rFonts w:ascii="Arial" w:hAnsi="Arial" w:cs="Arial"/>
          <w:sz w:val="22"/>
          <w:szCs w:val="22"/>
          <w:lang w:val="en-GB"/>
        </w:rPr>
        <w:t>ain</w:t>
      </w:r>
      <w:r w:rsidR="00C651B8" w:rsidRPr="00CA1B1F">
        <w:rPr>
          <w:rFonts w:ascii="Arial" w:hAnsi="Arial" w:cs="Arial"/>
          <w:sz w:val="22"/>
          <w:szCs w:val="22"/>
          <w:lang w:val="en-GB"/>
        </w:rPr>
        <w:t xml:space="preserve"> </w:t>
      </w:r>
      <w:r w:rsidR="00A00059" w:rsidRPr="00CA1B1F">
        <w:rPr>
          <w:rFonts w:ascii="Arial" w:hAnsi="Arial" w:cs="Arial"/>
          <w:sz w:val="22"/>
          <w:szCs w:val="22"/>
          <w:lang w:val="en-GB"/>
        </w:rPr>
        <w:t xml:space="preserve">stages </w:t>
      </w:r>
      <w:r w:rsidR="00C651B8" w:rsidRPr="00CA1B1F">
        <w:rPr>
          <w:rFonts w:ascii="Arial" w:hAnsi="Arial" w:cs="Arial"/>
          <w:sz w:val="22"/>
          <w:szCs w:val="22"/>
          <w:lang w:val="en-GB"/>
        </w:rPr>
        <w:t xml:space="preserve">in </w:t>
      </w:r>
      <w:r w:rsidR="00A00059" w:rsidRPr="00CA1B1F">
        <w:rPr>
          <w:rFonts w:ascii="Arial" w:hAnsi="Arial" w:cs="Arial"/>
          <w:sz w:val="22"/>
          <w:szCs w:val="22"/>
          <w:lang w:val="en-GB"/>
        </w:rPr>
        <w:t>the validation process: Information, Identification, Documentation,</w:t>
      </w:r>
      <w:r w:rsidR="00C651B8" w:rsidRPr="00CA1B1F">
        <w:rPr>
          <w:rFonts w:ascii="Arial" w:hAnsi="Arial" w:cs="Arial"/>
          <w:sz w:val="22"/>
          <w:szCs w:val="22"/>
          <w:lang w:val="en-GB"/>
        </w:rPr>
        <w:t xml:space="preserve"> </w:t>
      </w:r>
      <w:r w:rsidR="00A00059" w:rsidRPr="00CA1B1F">
        <w:rPr>
          <w:rFonts w:ascii="Arial" w:hAnsi="Arial" w:cs="Arial"/>
          <w:sz w:val="22"/>
          <w:szCs w:val="22"/>
          <w:lang w:val="en-GB"/>
        </w:rPr>
        <w:t>Assessment, Validation</w:t>
      </w:r>
    </w:p>
    <w:p w14:paraId="704C9ED5" w14:textId="77777777" w:rsidR="00A00059" w:rsidRPr="00CA1B1F" w:rsidRDefault="00A00059" w:rsidP="00D31824">
      <w:pPr>
        <w:pStyle w:val="Aufzhlungszeichen"/>
        <w:numPr>
          <w:ilvl w:val="0"/>
          <w:numId w:val="0"/>
        </w:numPr>
        <w:rPr>
          <w:rFonts w:ascii="Arial" w:hAnsi="Arial" w:cs="Arial"/>
          <w:sz w:val="22"/>
          <w:szCs w:val="22"/>
          <w:lang w:val="en-GB"/>
        </w:rPr>
      </w:pPr>
    </w:p>
    <w:p w14:paraId="38D49594" w14:textId="1907A916" w:rsidR="00715C68" w:rsidRPr="00CA1B1F" w:rsidRDefault="00A00059" w:rsidP="00D31824">
      <w:pPr>
        <w:pStyle w:val="Aufzhlungszeichen"/>
        <w:numPr>
          <w:ilvl w:val="0"/>
          <w:numId w:val="15"/>
        </w:numPr>
        <w:rPr>
          <w:rFonts w:ascii="Arial" w:hAnsi="Arial" w:cs="Arial"/>
          <w:b/>
          <w:sz w:val="22"/>
          <w:szCs w:val="22"/>
          <w:lang w:val="en-GB"/>
        </w:rPr>
      </w:pPr>
      <w:r w:rsidRPr="00CA1B1F">
        <w:rPr>
          <w:rFonts w:ascii="Arial" w:hAnsi="Arial" w:cs="Arial"/>
          <w:b/>
          <w:sz w:val="22"/>
          <w:szCs w:val="22"/>
          <w:lang w:val="en-GB"/>
        </w:rPr>
        <w:t>Information:</w:t>
      </w:r>
      <w:r w:rsidR="00D31824" w:rsidRPr="00CA1B1F">
        <w:rPr>
          <w:rFonts w:ascii="Arial" w:hAnsi="Arial" w:cs="Arial"/>
          <w:b/>
          <w:sz w:val="22"/>
          <w:szCs w:val="22"/>
          <w:lang w:val="en-GB"/>
        </w:rPr>
        <w:t xml:space="preserve"> </w:t>
      </w:r>
      <w:r w:rsidRPr="00CA1B1F">
        <w:rPr>
          <w:rFonts w:ascii="Arial" w:hAnsi="Arial" w:cs="Arial"/>
          <w:sz w:val="22"/>
          <w:szCs w:val="22"/>
          <w:lang w:val="en-GB"/>
        </w:rPr>
        <w:t xml:space="preserve">The first step is for you to obtain the information about </w:t>
      </w:r>
      <w:r w:rsidR="00715C68" w:rsidRPr="00CA1B1F">
        <w:rPr>
          <w:rFonts w:ascii="Arial" w:hAnsi="Arial" w:cs="Arial"/>
          <w:sz w:val="22"/>
          <w:szCs w:val="22"/>
          <w:lang w:val="en-GB"/>
        </w:rPr>
        <w:t>what is possible and how to start the process.  This is more than getting pieces of paper – it involves a discussion about the general arrangements, the possibilities and the limits, and specific rules or regulations.</w:t>
      </w:r>
    </w:p>
    <w:p w14:paraId="3EAED950" w14:textId="259BEFCC" w:rsidR="00715C68" w:rsidRDefault="00715C68" w:rsidP="00D31824">
      <w:pPr>
        <w:pStyle w:val="Aufzhlungszeichen"/>
        <w:numPr>
          <w:ilvl w:val="0"/>
          <w:numId w:val="0"/>
        </w:numPr>
        <w:rPr>
          <w:sz w:val="22"/>
          <w:szCs w:val="22"/>
          <w:lang w:val="en-GB"/>
        </w:rPr>
      </w:pPr>
    </w:p>
    <w:p w14:paraId="170B5B66" w14:textId="470841C8" w:rsidR="00715C68" w:rsidRPr="00897998" w:rsidRDefault="00715C68" w:rsidP="00D31824">
      <w:pPr>
        <w:pStyle w:val="Aufzhlungszeichen"/>
        <w:numPr>
          <w:ilvl w:val="0"/>
          <w:numId w:val="0"/>
        </w:numPr>
        <w:rPr>
          <w:b/>
          <w:i/>
          <w:color w:val="A7196A"/>
          <w:lang w:val="en-GB"/>
        </w:rPr>
      </w:pPr>
      <w:r w:rsidRPr="00897998">
        <w:rPr>
          <w:b/>
          <w:i/>
          <w:color w:val="A7196A"/>
          <w:highlight w:val="lightGray"/>
          <w:lang w:val="en-GB"/>
        </w:rPr>
        <w:t>Notes for HE professionals:</w:t>
      </w:r>
      <w:r w:rsidR="005F2E73" w:rsidRPr="00897998">
        <w:rPr>
          <w:b/>
          <w:i/>
          <w:color w:val="A7196A"/>
          <w:highlight w:val="lightGray"/>
          <w:lang w:val="en-GB"/>
        </w:rPr>
        <w:t xml:space="preserve"> </w:t>
      </w:r>
      <w:r w:rsidRPr="00897998">
        <w:rPr>
          <w:b/>
          <w:i/>
          <w:color w:val="A7196A"/>
          <w:highlight w:val="lightGray"/>
          <w:lang w:val="en-GB"/>
        </w:rPr>
        <w:t>You could add here a note about where they should go, how they should make first contact and a web</w:t>
      </w:r>
      <w:r w:rsidR="005F2E73" w:rsidRPr="00897998">
        <w:rPr>
          <w:b/>
          <w:i/>
          <w:color w:val="A7196A"/>
          <w:highlight w:val="lightGray"/>
          <w:lang w:val="en-GB"/>
        </w:rPr>
        <w:t xml:space="preserve"> </w:t>
      </w:r>
      <w:r w:rsidRPr="00897998">
        <w:rPr>
          <w:b/>
          <w:i/>
          <w:color w:val="A7196A"/>
          <w:highlight w:val="lightGray"/>
          <w:lang w:val="en-GB"/>
        </w:rPr>
        <w:t>link</w:t>
      </w:r>
      <w:r w:rsidR="00B32BAD" w:rsidRPr="00897998">
        <w:rPr>
          <w:b/>
          <w:i/>
          <w:color w:val="A7196A"/>
          <w:highlight w:val="lightGray"/>
          <w:lang w:val="en-GB"/>
        </w:rPr>
        <w:t>.  For example: Is there a central validation office?  Or is the process managed at faculty level?</w:t>
      </w:r>
    </w:p>
    <w:p w14:paraId="1F0ECCAC" w14:textId="312D7B01" w:rsidR="00A00059" w:rsidRDefault="00715C68" w:rsidP="00D31824">
      <w:pPr>
        <w:pStyle w:val="Aufzhlungszeichen"/>
        <w:numPr>
          <w:ilvl w:val="0"/>
          <w:numId w:val="0"/>
        </w:numPr>
        <w:rPr>
          <w:sz w:val="22"/>
          <w:szCs w:val="22"/>
          <w:lang w:val="en-GB"/>
        </w:rPr>
      </w:pPr>
      <w:r>
        <w:rPr>
          <w:sz w:val="22"/>
          <w:szCs w:val="22"/>
          <w:lang w:val="en-GB"/>
        </w:rPr>
        <w:t xml:space="preserve"> </w:t>
      </w:r>
    </w:p>
    <w:p w14:paraId="18281F34" w14:textId="62B07541" w:rsidR="00B32BAD" w:rsidRPr="00CA1B1F" w:rsidRDefault="00715C68" w:rsidP="00D31824">
      <w:pPr>
        <w:pStyle w:val="Aufzhlungszeichen"/>
        <w:numPr>
          <w:ilvl w:val="0"/>
          <w:numId w:val="15"/>
        </w:numPr>
        <w:rPr>
          <w:rFonts w:ascii="Arial" w:hAnsi="Arial" w:cs="Arial"/>
          <w:sz w:val="22"/>
          <w:szCs w:val="22"/>
          <w:lang w:val="en-GB"/>
        </w:rPr>
      </w:pPr>
      <w:r w:rsidRPr="00CA1B1F">
        <w:rPr>
          <w:rFonts w:ascii="Arial" w:hAnsi="Arial" w:cs="Arial"/>
          <w:b/>
          <w:sz w:val="22"/>
          <w:szCs w:val="22"/>
          <w:lang w:val="en-GB"/>
        </w:rPr>
        <w:t>Identification:</w:t>
      </w:r>
      <w:r w:rsidR="00D31824" w:rsidRPr="00CA1B1F">
        <w:rPr>
          <w:rFonts w:ascii="Arial" w:hAnsi="Arial" w:cs="Arial"/>
          <w:b/>
          <w:sz w:val="22"/>
          <w:szCs w:val="22"/>
          <w:lang w:val="en-GB"/>
        </w:rPr>
        <w:t xml:space="preserve"> </w:t>
      </w:r>
      <w:r w:rsidRPr="00CA1B1F">
        <w:rPr>
          <w:rFonts w:ascii="Arial" w:hAnsi="Arial" w:cs="Arial"/>
          <w:sz w:val="22"/>
          <w:szCs w:val="22"/>
          <w:lang w:val="en-GB"/>
        </w:rPr>
        <w:t xml:space="preserve">When you have had time to reflect on the general information, your next step is to have a focussed conversation about what course(s) you would like to do, what courses are available, what diplomas, knowledge and skills you have to follow the course.  </w:t>
      </w:r>
      <w:r w:rsidR="00B32BAD" w:rsidRPr="00CA1B1F">
        <w:rPr>
          <w:rFonts w:ascii="Arial" w:hAnsi="Arial" w:cs="Arial"/>
          <w:sz w:val="22"/>
          <w:szCs w:val="22"/>
          <w:lang w:val="en-GB"/>
        </w:rPr>
        <w:t>In practice, t</w:t>
      </w:r>
      <w:r w:rsidRPr="00CA1B1F">
        <w:rPr>
          <w:rFonts w:ascii="Arial" w:hAnsi="Arial" w:cs="Arial"/>
          <w:sz w:val="22"/>
          <w:szCs w:val="22"/>
          <w:lang w:val="en-GB"/>
        </w:rPr>
        <w:t xml:space="preserve">his might mean several conversations with different people in the institution, for example: the member of academic staff who is responsible for the course, a student who is taking the course, an administrator, </w:t>
      </w:r>
      <w:r w:rsidR="00B32BAD" w:rsidRPr="00CA1B1F">
        <w:rPr>
          <w:rFonts w:ascii="Arial" w:hAnsi="Arial" w:cs="Arial"/>
          <w:sz w:val="22"/>
          <w:szCs w:val="22"/>
          <w:lang w:val="en-GB"/>
        </w:rPr>
        <w:t xml:space="preserve">or </w:t>
      </w:r>
      <w:r w:rsidRPr="00CA1B1F">
        <w:rPr>
          <w:rFonts w:ascii="Arial" w:hAnsi="Arial" w:cs="Arial"/>
          <w:sz w:val="22"/>
          <w:szCs w:val="22"/>
          <w:lang w:val="en-GB"/>
        </w:rPr>
        <w:t xml:space="preserve">an adviser.   </w:t>
      </w:r>
      <w:r w:rsidR="005223C0" w:rsidRPr="00CA1B1F">
        <w:rPr>
          <w:rFonts w:ascii="Arial" w:hAnsi="Arial" w:cs="Arial"/>
          <w:sz w:val="22"/>
          <w:szCs w:val="22"/>
          <w:lang w:val="en-GB"/>
        </w:rPr>
        <w:t xml:space="preserve">It is important that you are clear what the legal framework is for the procedure, your rights and the limits of the possibilities not just within the process but which doors it will open and which will remain closed (if any). </w:t>
      </w:r>
      <w:r w:rsidR="00B32BAD" w:rsidRPr="00CA1B1F">
        <w:rPr>
          <w:rFonts w:ascii="Arial" w:hAnsi="Arial" w:cs="Arial"/>
          <w:sz w:val="22"/>
          <w:szCs w:val="22"/>
          <w:lang w:val="en-GB"/>
        </w:rPr>
        <w:t>All these will be important in helping you to make a decision about which course or diploma you will work towards.  Usually there is one person who be help you to coordinate these activities and to make your decision.</w:t>
      </w:r>
    </w:p>
    <w:p w14:paraId="4BB43E27" w14:textId="77777777" w:rsidR="00B32BAD" w:rsidRDefault="00B32BAD" w:rsidP="00D31824">
      <w:pPr>
        <w:pStyle w:val="Aufzhlungszeichen"/>
        <w:numPr>
          <w:ilvl w:val="0"/>
          <w:numId w:val="0"/>
        </w:numPr>
        <w:rPr>
          <w:sz w:val="22"/>
          <w:szCs w:val="22"/>
          <w:lang w:val="en-GB"/>
        </w:rPr>
      </w:pPr>
    </w:p>
    <w:p w14:paraId="049338FA" w14:textId="7F3C4AA3" w:rsidR="00B32BAD" w:rsidRPr="00897998" w:rsidRDefault="00B32BAD" w:rsidP="00D31824">
      <w:pPr>
        <w:pStyle w:val="Aufzhlungszeichen"/>
        <w:numPr>
          <w:ilvl w:val="0"/>
          <w:numId w:val="0"/>
        </w:numPr>
        <w:rPr>
          <w:b/>
          <w:i/>
          <w:color w:val="A7196A"/>
          <w:lang w:val="en-GB"/>
        </w:rPr>
      </w:pPr>
      <w:r w:rsidRPr="00897998">
        <w:rPr>
          <w:b/>
          <w:i/>
          <w:color w:val="A7196A"/>
          <w:highlight w:val="lightGray"/>
          <w:lang w:val="en-GB"/>
        </w:rPr>
        <w:t>Note to HE professionals:</w:t>
      </w:r>
      <w:r w:rsidR="005F2E73" w:rsidRPr="00897998">
        <w:rPr>
          <w:b/>
          <w:i/>
          <w:color w:val="A7196A"/>
          <w:highlight w:val="lightGray"/>
          <w:lang w:val="en-GB"/>
        </w:rPr>
        <w:t xml:space="preserve"> </w:t>
      </w:r>
      <w:r w:rsidRPr="00897998">
        <w:rPr>
          <w:b/>
          <w:i/>
          <w:color w:val="A7196A"/>
          <w:highlight w:val="lightGray"/>
          <w:lang w:val="en-GB"/>
        </w:rPr>
        <w:t>Add the contact details of any key professional</w:t>
      </w:r>
      <w:r w:rsidR="005223C0" w:rsidRPr="00897998">
        <w:rPr>
          <w:b/>
          <w:i/>
          <w:color w:val="A7196A"/>
          <w:highlight w:val="lightGray"/>
          <w:lang w:val="en-GB"/>
        </w:rPr>
        <w:t xml:space="preserve"> responsible for </w:t>
      </w:r>
      <w:r w:rsidRPr="00897998">
        <w:rPr>
          <w:b/>
          <w:i/>
          <w:color w:val="A7196A"/>
          <w:highlight w:val="lightGray"/>
          <w:lang w:val="en-GB"/>
        </w:rPr>
        <w:t>the process</w:t>
      </w:r>
      <w:r w:rsidR="005223C0" w:rsidRPr="00897998">
        <w:rPr>
          <w:b/>
          <w:i/>
          <w:color w:val="A7196A"/>
          <w:highlight w:val="lightGray"/>
          <w:lang w:val="en-GB"/>
        </w:rPr>
        <w:t xml:space="preserve"> in your institution.  Include a note of any constraints following the programme: for example</w:t>
      </w:r>
      <w:r w:rsidR="005F2E73" w:rsidRPr="00897998">
        <w:rPr>
          <w:b/>
          <w:i/>
          <w:color w:val="A7196A"/>
          <w:highlight w:val="lightGray"/>
          <w:lang w:val="en-GB"/>
        </w:rPr>
        <w:t>,</w:t>
      </w:r>
      <w:r w:rsidR="005223C0" w:rsidRPr="00897998">
        <w:rPr>
          <w:b/>
          <w:i/>
          <w:color w:val="A7196A"/>
          <w:highlight w:val="lightGray"/>
          <w:lang w:val="en-GB"/>
        </w:rPr>
        <w:t xml:space="preserve"> do all professions accept this process in your country</w:t>
      </w:r>
      <w:r w:rsidR="005F2E73" w:rsidRPr="00897998">
        <w:rPr>
          <w:b/>
          <w:i/>
          <w:color w:val="A7196A"/>
          <w:highlight w:val="lightGray"/>
          <w:lang w:val="en-GB"/>
        </w:rPr>
        <w:t>?</w:t>
      </w:r>
    </w:p>
    <w:p w14:paraId="44563030" w14:textId="77777777" w:rsidR="00B32BAD" w:rsidRDefault="00B32BAD" w:rsidP="00D31824">
      <w:pPr>
        <w:pStyle w:val="Aufzhlungszeichen"/>
        <w:numPr>
          <w:ilvl w:val="0"/>
          <w:numId w:val="0"/>
        </w:numPr>
        <w:rPr>
          <w:sz w:val="22"/>
          <w:szCs w:val="22"/>
          <w:lang w:val="en-GB"/>
        </w:rPr>
      </w:pPr>
    </w:p>
    <w:p w14:paraId="5DA97B89" w14:textId="21537281" w:rsidR="00B32BAD" w:rsidRPr="00CA1B1F" w:rsidRDefault="00B32BAD" w:rsidP="00D31824">
      <w:pPr>
        <w:pStyle w:val="Aufzhlungszeichen"/>
        <w:numPr>
          <w:ilvl w:val="0"/>
          <w:numId w:val="15"/>
        </w:numPr>
        <w:rPr>
          <w:rFonts w:ascii="Arial" w:hAnsi="Arial" w:cs="Arial"/>
          <w:b/>
          <w:sz w:val="22"/>
          <w:szCs w:val="22"/>
          <w:lang w:val="en-GB"/>
        </w:rPr>
      </w:pPr>
      <w:r w:rsidRPr="00CA1B1F">
        <w:rPr>
          <w:rFonts w:ascii="Arial" w:hAnsi="Arial" w:cs="Arial"/>
          <w:b/>
          <w:sz w:val="22"/>
          <w:szCs w:val="22"/>
          <w:lang w:val="en-GB"/>
        </w:rPr>
        <w:t>Documentation:</w:t>
      </w:r>
      <w:r w:rsidR="00D31824" w:rsidRPr="00CA1B1F">
        <w:rPr>
          <w:rFonts w:ascii="Arial" w:hAnsi="Arial" w:cs="Arial"/>
          <w:b/>
          <w:sz w:val="22"/>
          <w:szCs w:val="22"/>
          <w:lang w:val="en-GB"/>
        </w:rPr>
        <w:t xml:space="preserve"> </w:t>
      </w:r>
      <w:r w:rsidRPr="00CA1B1F">
        <w:rPr>
          <w:rFonts w:ascii="Arial" w:hAnsi="Arial" w:cs="Arial"/>
          <w:sz w:val="22"/>
          <w:szCs w:val="22"/>
          <w:lang w:val="en-GB"/>
        </w:rPr>
        <w:t>The third step is to put together your portfolio of evidence to show that you have the knowledge, understanding and skills you need</w:t>
      </w:r>
      <w:r w:rsidR="004C2A28" w:rsidRPr="00CA1B1F">
        <w:rPr>
          <w:rFonts w:ascii="Arial" w:hAnsi="Arial" w:cs="Arial"/>
          <w:sz w:val="22"/>
          <w:szCs w:val="22"/>
          <w:lang w:val="en-GB"/>
        </w:rPr>
        <w:t xml:space="preserve"> and the criteria that will be used to assess them</w:t>
      </w:r>
      <w:r w:rsidRPr="00CA1B1F">
        <w:rPr>
          <w:rFonts w:ascii="Arial" w:hAnsi="Arial" w:cs="Arial"/>
          <w:sz w:val="22"/>
          <w:szCs w:val="22"/>
          <w:lang w:val="en-GB"/>
        </w:rPr>
        <w:t xml:space="preserve">. </w:t>
      </w:r>
      <w:r w:rsidR="00CE55AA" w:rsidRPr="00CA1B1F">
        <w:rPr>
          <w:rFonts w:ascii="Arial" w:hAnsi="Arial" w:cs="Arial"/>
          <w:sz w:val="22"/>
          <w:szCs w:val="22"/>
          <w:lang w:val="en-GB"/>
        </w:rPr>
        <w:t xml:space="preserve"> </w:t>
      </w:r>
    </w:p>
    <w:p w14:paraId="56A292BE" w14:textId="3FF2BD72" w:rsidR="00B32BAD" w:rsidRPr="00CA1B1F" w:rsidRDefault="00B32BAD" w:rsidP="00D31824">
      <w:pPr>
        <w:pStyle w:val="Aufzhlungszeichen"/>
        <w:numPr>
          <w:ilvl w:val="0"/>
          <w:numId w:val="0"/>
        </w:numPr>
        <w:ind w:firstLine="708"/>
        <w:rPr>
          <w:rFonts w:ascii="Arial" w:hAnsi="Arial" w:cs="Arial"/>
          <w:sz w:val="22"/>
          <w:szCs w:val="22"/>
          <w:lang w:val="en-GB"/>
        </w:rPr>
      </w:pPr>
      <w:r w:rsidRPr="00CA1B1F">
        <w:rPr>
          <w:rFonts w:ascii="Arial" w:hAnsi="Arial" w:cs="Arial"/>
          <w:sz w:val="22"/>
          <w:szCs w:val="22"/>
          <w:lang w:val="en-GB"/>
        </w:rPr>
        <w:t>The evidence might include:</w:t>
      </w:r>
    </w:p>
    <w:p w14:paraId="6ED4934F" w14:textId="76E40FE6" w:rsidR="00CE55AA" w:rsidRPr="00CA1B1F" w:rsidRDefault="00B32BAD"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Certificates, diplomas, documents about the content of any academic or vocational/professional courses you have taken, </w:t>
      </w:r>
      <w:r w:rsidR="00CE55AA" w:rsidRPr="00CA1B1F">
        <w:rPr>
          <w:rFonts w:ascii="Arial" w:hAnsi="Arial" w:cs="Arial"/>
          <w:sz w:val="22"/>
          <w:szCs w:val="22"/>
          <w:lang w:val="en-GB"/>
        </w:rPr>
        <w:t>evidence of employment, voluntary experience</w:t>
      </w:r>
      <w:r w:rsidRPr="00CA1B1F">
        <w:rPr>
          <w:rFonts w:ascii="Arial" w:hAnsi="Arial" w:cs="Arial"/>
          <w:sz w:val="22"/>
          <w:szCs w:val="22"/>
          <w:lang w:val="en-GB"/>
        </w:rPr>
        <w:t>.</w:t>
      </w:r>
      <w:r w:rsidR="00CE55AA" w:rsidRPr="00CA1B1F">
        <w:rPr>
          <w:rFonts w:ascii="Arial" w:hAnsi="Arial" w:cs="Arial"/>
          <w:sz w:val="22"/>
          <w:szCs w:val="22"/>
          <w:lang w:val="en-GB"/>
        </w:rPr>
        <w:t xml:space="preserve"> </w:t>
      </w:r>
      <w:r w:rsidR="00F259D3" w:rsidRPr="00CA1B1F">
        <w:rPr>
          <w:rFonts w:ascii="Arial" w:hAnsi="Arial" w:cs="Arial"/>
          <w:sz w:val="22"/>
          <w:szCs w:val="22"/>
          <w:lang w:val="en-GB"/>
        </w:rPr>
        <w:t xml:space="preserve">  </w:t>
      </w:r>
    </w:p>
    <w:p w14:paraId="5E5A9ED8" w14:textId="108788F6" w:rsidR="00B32BAD" w:rsidRPr="00CA1B1F" w:rsidRDefault="00CE55AA"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References or letters of support and recommendation from teachers, trainers, employers, colleagues </w:t>
      </w:r>
    </w:p>
    <w:p w14:paraId="7A385385" w14:textId="205A7A4A" w:rsidR="00CE55AA" w:rsidRPr="00CA1B1F" w:rsidRDefault="00CE55AA"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lastRenderedPageBreak/>
        <w:t>Self</w:t>
      </w:r>
      <w:r w:rsidR="00CA1B1F" w:rsidRPr="00CA1B1F">
        <w:rPr>
          <w:rFonts w:ascii="Arial" w:hAnsi="Arial" w:cs="Arial"/>
          <w:sz w:val="22"/>
          <w:szCs w:val="22"/>
          <w:lang w:val="en-GB"/>
        </w:rPr>
        <w:t>-</w:t>
      </w:r>
      <w:r w:rsidRPr="00CA1B1F">
        <w:rPr>
          <w:rFonts w:ascii="Arial" w:hAnsi="Arial" w:cs="Arial"/>
          <w:sz w:val="22"/>
          <w:szCs w:val="22"/>
          <w:lang w:val="en-GB"/>
        </w:rPr>
        <w:t>evaluation and reflection reports –</w:t>
      </w:r>
      <w:r w:rsidR="00CA1B1F" w:rsidRPr="00CA1B1F">
        <w:rPr>
          <w:rFonts w:ascii="Arial" w:hAnsi="Arial" w:cs="Arial"/>
          <w:sz w:val="22"/>
          <w:szCs w:val="22"/>
          <w:lang w:val="en-GB"/>
        </w:rPr>
        <w:t xml:space="preserve"> you will probably be given a f</w:t>
      </w:r>
      <w:r w:rsidRPr="00CA1B1F">
        <w:rPr>
          <w:rFonts w:ascii="Arial" w:hAnsi="Arial" w:cs="Arial"/>
          <w:sz w:val="22"/>
          <w:szCs w:val="22"/>
          <w:lang w:val="en-GB"/>
        </w:rPr>
        <w:t>o</w:t>
      </w:r>
      <w:r w:rsidR="00CA1B1F" w:rsidRPr="00CA1B1F">
        <w:rPr>
          <w:rFonts w:ascii="Arial" w:hAnsi="Arial" w:cs="Arial"/>
          <w:sz w:val="22"/>
          <w:szCs w:val="22"/>
          <w:lang w:val="en-GB"/>
        </w:rPr>
        <w:t>r</w:t>
      </w:r>
      <w:r w:rsidRPr="00CA1B1F">
        <w:rPr>
          <w:rFonts w:ascii="Arial" w:hAnsi="Arial" w:cs="Arial"/>
          <w:sz w:val="22"/>
          <w:szCs w:val="22"/>
          <w:lang w:val="en-GB"/>
        </w:rPr>
        <w:t>m of some kind which guides you through this process</w:t>
      </w:r>
    </w:p>
    <w:p w14:paraId="3A9E00DC" w14:textId="1298F89E" w:rsidR="00CE55AA" w:rsidRPr="00CA1B1F" w:rsidRDefault="00CE55AA"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Test results – you may be given some tests so that you can show what you know</w:t>
      </w:r>
    </w:p>
    <w:p w14:paraId="11867581" w14:textId="7AF5CCA1" w:rsidR="00CE55AA" w:rsidRPr="00CA1B1F" w:rsidRDefault="00CE55AA"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Demonstrations – you may be asked to demonstrate a particular technique (for example in a laboratory)</w:t>
      </w:r>
    </w:p>
    <w:p w14:paraId="42B83C64" w14:textId="2B565146" w:rsidR="00CE55AA" w:rsidRPr="00CA1B1F" w:rsidRDefault="00CE55AA"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Reports, articles and other papers that you have written </w:t>
      </w:r>
    </w:p>
    <w:p w14:paraId="2978BDFA" w14:textId="5ECE1D84" w:rsidR="00CE55AA" w:rsidRPr="00CA1B1F" w:rsidRDefault="00CE55AA"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Conferences, seminars that you have attended</w:t>
      </w:r>
    </w:p>
    <w:p w14:paraId="244F3B47" w14:textId="5ED9C1FD" w:rsidR="00CE55AA" w:rsidRPr="00CA1B1F" w:rsidRDefault="00CE55AA"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Evidence of language skills</w:t>
      </w:r>
    </w:p>
    <w:p w14:paraId="6CB1EED0" w14:textId="74A31415" w:rsidR="00F259D3" w:rsidRPr="00CA1B1F" w:rsidRDefault="00F259D3" w:rsidP="00D31824">
      <w:pPr>
        <w:pStyle w:val="Aufzhlungszeichen"/>
        <w:numPr>
          <w:ilvl w:val="0"/>
          <w:numId w:val="0"/>
        </w:numPr>
        <w:ind w:left="709"/>
        <w:rPr>
          <w:rFonts w:ascii="Arial" w:hAnsi="Arial" w:cs="Arial"/>
          <w:sz w:val="22"/>
          <w:szCs w:val="22"/>
          <w:lang w:val="en-GB"/>
        </w:rPr>
      </w:pPr>
      <w:r w:rsidRPr="00CA1B1F">
        <w:rPr>
          <w:rFonts w:ascii="Arial" w:hAnsi="Arial" w:cs="Arial"/>
          <w:sz w:val="22"/>
          <w:szCs w:val="22"/>
          <w:lang w:val="en-GB"/>
        </w:rPr>
        <w:t>It may be necessary to get some of these documents translated by an approved translator – this will be made clear by your advisor</w:t>
      </w:r>
    </w:p>
    <w:p w14:paraId="07F520AC" w14:textId="77777777" w:rsidR="00CE55AA" w:rsidRPr="00CA1B1F" w:rsidRDefault="00CE55AA" w:rsidP="00D31824">
      <w:pPr>
        <w:pStyle w:val="Aufzhlungszeichen"/>
        <w:numPr>
          <w:ilvl w:val="0"/>
          <w:numId w:val="0"/>
        </w:numPr>
        <w:ind w:left="709"/>
        <w:rPr>
          <w:rFonts w:ascii="Arial" w:hAnsi="Arial" w:cs="Arial"/>
          <w:sz w:val="22"/>
          <w:szCs w:val="22"/>
          <w:lang w:val="en-GB"/>
        </w:rPr>
      </w:pPr>
    </w:p>
    <w:p w14:paraId="3E61C9C1" w14:textId="4A54CD64" w:rsidR="00CE55AA" w:rsidRPr="00CA1B1F" w:rsidRDefault="00CE55AA" w:rsidP="00D31824">
      <w:pPr>
        <w:pStyle w:val="Aufzhlungszeichen"/>
        <w:numPr>
          <w:ilvl w:val="0"/>
          <w:numId w:val="0"/>
        </w:numPr>
        <w:ind w:left="709"/>
        <w:rPr>
          <w:rFonts w:ascii="Arial" w:hAnsi="Arial" w:cs="Arial"/>
          <w:sz w:val="22"/>
          <w:szCs w:val="22"/>
          <w:lang w:val="en-GB"/>
        </w:rPr>
      </w:pPr>
      <w:r w:rsidRPr="00CA1B1F">
        <w:rPr>
          <w:rFonts w:ascii="Arial" w:hAnsi="Arial" w:cs="Arial"/>
          <w:sz w:val="22"/>
          <w:szCs w:val="22"/>
          <w:lang w:val="en-GB"/>
        </w:rPr>
        <w:t xml:space="preserve">This may seem an almost impossible list of documents to produce and you may not be able to produce some of them but do not worry – validation is designed to overcome such problems and the professionals who work with you are experienced in finding ways </w:t>
      </w:r>
      <w:r w:rsidR="00392B99" w:rsidRPr="00CA1B1F">
        <w:rPr>
          <w:rFonts w:ascii="Arial" w:hAnsi="Arial" w:cs="Arial"/>
          <w:sz w:val="22"/>
          <w:szCs w:val="22"/>
          <w:lang w:val="en-GB"/>
        </w:rPr>
        <w:t>to solve them. And you will have an adviser to help you throughout the process.  There may also be meetings with others who are going through the same process or have already completed it so that you can get peer support.</w:t>
      </w:r>
    </w:p>
    <w:p w14:paraId="5BC8132A" w14:textId="77777777" w:rsidR="00392B99" w:rsidRDefault="00392B99" w:rsidP="00D31824">
      <w:pPr>
        <w:pStyle w:val="Aufzhlungszeichen"/>
        <w:numPr>
          <w:ilvl w:val="0"/>
          <w:numId w:val="0"/>
        </w:numPr>
        <w:rPr>
          <w:sz w:val="22"/>
          <w:szCs w:val="22"/>
          <w:lang w:val="en-GB"/>
        </w:rPr>
      </w:pPr>
      <w:r>
        <w:rPr>
          <w:sz w:val="22"/>
          <w:szCs w:val="22"/>
          <w:lang w:val="en-GB"/>
        </w:rPr>
        <w:t xml:space="preserve"> </w:t>
      </w:r>
    </w:p>
    <w:p w14:paraId="6053D161" w14:textId="36CBDD58" w:rsidR="00392B99" w:rsidRPr="00897998" w:rsidRDefault="00392B99" w:rsidP="00D31824">
      <w:pPr>
        <w:pStyle w:val="Aufzhlungszeichen"/>
        <w:numPr>
          <w:ilvl w:val="0"/>
          <w:numId w:val="0"/>
        </w:numPr>
        <w:rPr>
          <w:b/>
          <w:i/>
          <w:color w:val="A7196A"/>
          <w:lang w:val="en-GB"/>
        </w:rPr>
      </w:pPr>
      <w:r w:rsidRPr="00897998">
        <w:rPr>
          <w:b/>
          <w:i/>
          <w:color w:val="A7196A"/>
          <w:highlight w:val="lightGray"/>
          <w:lang w:val="en-GB"/>
        </w:rPr>
        <w:t>Note to HE professionals:</w:t>
      </w:r>
      <w:r w:rsidR="005F2E73" w:rsidRPr="00897998">
        <w:rPr>
          <w:b/>
          <w:i/>
          <w:color w:val="A7196A"/>
          <w:highlight w:val="lightGray"/>
          <w:lang w:val="en-GB"/>
        </w:rPr>
        <w:t xml:space="preserve"> </w:t>
      </w:r>
      <w:r w:rsidRPr="00897998">
        <w:rPr>
          <w:b/>
          <w:i/>
          <w:color w:val="A7196A"/>
          <w:highlight w:val="lightGray"/>
          <w:lang w:val="en-GB"/>
        </w:rPr>
        <w:t>You should provide any templates here and contact details of other students, help group meetings and so on</w:t>
      </w:r>
    </w:p>
    <w:p w14:paraId="727875D0" w14:textId="77777777" w:rsidR="00B32BAD" w:rsidRDefault="00B32BAD" w:rsidP="00D31824">
      <w:pPr>
        <w:pStyle w:val="Aufzhlungszeichen"/>
        <w:numPr>
          <w:ilvl w:val="0"/>
          <w:numId w:val="0"/>
        </w:numPr>
        <w:rPr>
          <w:sz w:val="22"/>
          <w:szCs w:val="22"/>
          <w:lang w:val="en-GB"/>
        </w:rPr>
      </w:pPr>
    </w:p>
    <w:p w14:paraId="5F82E418" w14:textId="48B13175" w:rsidR="00715C68" w:rsidRPr="00CA1B1F" w:rsidRDefault="00392B99" w:rsidP="00D31824">
      <w:pPr>
        <w:pStyle w:val="Aufzhlungszeichen"/>
        <w:numPr>
          <w:ilvl w:val="0"/>
          <w:numId w:val="15"/>
        </w:numPr>
        <w:rPr>
          <w:rFonts w:ascii="Arial" w:hAnsi="Arial" w:cs="Arial"/>
          <w:b/>
          <w:sz w:val="22"/>
          <w:szCs w:val="22"/>
          <w:lang w:val="en-GB"/>
        </w:rPr>
      </w:pPr>
      <w:r w:rsidRPr="00CA1B1F">
        <w:rPr>
          <w:rFonts w:ascii="Arial" w:hAnsi="Arial" w:cs="Arial"/>
          <w:b/>
          <w:sz w:val="22"/>
          <w:szCs w:val="22"/>
          <w:lang w:val="en-GB"/>
        </w:rPr>
        <w:t>Assessment:</w:t>
      </w:r>
      <w:r w:rsidR="00D31824" w:rsidRPr="00CA1B1F">
        <w:rPr>
          <w:rFonts w:ascii="Arial" w:hAnsi="Arial" w:cs="Arial"/>
          <w:b/>
          <w:sz w:val="22"/>
          <w:szCs w:val="22"/>
          <w:lang w:val="en-GB"/>
        </w:rPr>
        <w:t xml:space="preserve"> </w:t>
      </w:r>
      <w:r w:rsidRPr="00CA1B1F">
        <w:rPr>
          <w:rFonts w:ascii="Arial" w:hAnsi="Arial" w:cs="Arial"/>
          <w:sz w:val="22"/>
          <w:szCs w:val="22"/>
          <w:lang w:val="en-GB"/>
        </w:rPr>
        <w:t>When you and your advisor think your portfolio is ready then you enter the assessment phase.  The way this happens</w:t>
      </w:r>
      <w:r w:rsidR="00C651B8" w:rsidRPr="00CA1B1F">
        <w:rPr>
          <w:rFonts w:ascii="Arial" w:hAnsi="Arial" w:cs="Arial"/>
          <w:sz w:val="22"/>
          <w:szCs w:val="22"/>
          <w:lang w:val="en-GB"/>
        </w:rPr>
        <w:t xml:space="preserve"> may be </w:t>
      </w:r>
      <w:r w:rsidRPr="00CA1B1F">
        <w:rPr>
          <w:rFonts w:ascii="Arial" w:hAnsi="Arial" w:cs="Arial"/>
          <w:sz w:val="22"/>
          <w:szCs w:val="22"/>
          <w:lang w:val="en-GB"/>
        </w:rPr>
        <w:t>different in different inst</w:t>
      </w:r>
      <w:r w:rsidR="00C651B8" w:rsidRPr="00CA1B1F">
        <w:rPr>
          <w:rFonts w:ascii="Arial" w:hAnsi="Arial" w:cs="Arial"/>
          <w:sz w:val="22"/>
          <w:szCs w:val="22"/>
          <w:lang w:val="en-GB"/>
        </w:rPr>
        <w:t xml:space="preserve">itutions and </w:t>
      </w:r>
      <w:r w:rsidRPr="00CA1B1F">
        <w:rPr>
          <w:rFonts w:ascii="Arial" w:hAnsi="Arial" w:cs="Arial"/>
          <w:sz w:val="22"/>
          <w:szCs w:val="22"/>
          <w:lang w:val="en-GB"/>
        </w:rPr>
        <w:t xml:space="preserve">different faculties depending of the subject of the course. Sometimes </w:t>
      </w:r>
      <w:r w:rsidR="00C651B8" w:rsidRPr="00CA1B1F">
        <w:rPr>
          <w:rFonts w:ascii="Arial" w:hAnsi="Arial" w:cs="Arial"/>
          <w:sz w:val="22"/>
          <w:szCs w:val="22"/>
          <w:lang w:val="en-GB"/>
        </w:rPr>
        <w:t xml:space="preserve">it </w:t>
      </w:r>
      <w:r w:rsidRPr="00CA1B1F">
        <w:rPr>
          <w:rFonts w:ascii="Arial" w:hAnsi="Arial" w:cs="Arial"/>
          <w:sz w:val="22"/>
          <w:szCs w:val="22"/>
          <w:lang w:val="en-GB"/>
        </w:rPr>
        <w:t xml:space="preserve">is a one-to-one interview, sometimes it </w:t>
      </w:r>
      <w:r w:rsidR="00C651B8" w:rsidRPr="00CA1B1F">
        <w:rPr>
          <w:rFonts w:ascii="Arial" w:hAnsi="Arial" w:cs="Arial"/>
          <w:sz w:val="22"/>
          <w:szCs w:val="22"/>
          <w:lang w:val="en-GB"/>
        </w:rPr>
        <w:t xml:space="preserve">is </w:t>
      </w:r>
      <w:r w:rsidRPr="00CA1B1F">
        <w:rPr>
          <w:rFonts w:ascii="Arial" w:hAnsi="Arial" w:cs="Arial"/>
          <w:sz w:val="22"/>
          <w:szCs w:val="22"/>
          <w:lang w:val="en-GB"/>
        </w:rPr>
        <w:t>a small panel including an academic from the r</w:t>
      </w:r>
      <w:r w:rsidR="00C651B8" w:rsidRPr="00CA1B1F">
        <w:rPr>
          <w:rFonts w:ascii="Arial" w:hAnsi="Arial" w:cs="Arial"/>
          <w:sz w:val="22"/>
          <w:szCs w:val="22"/>
          <w:lang w:val="en-GB"/>
        </w:rPr>
        <w:t>elev</w:t>
      </w:r>
      <w:r w:rsidRPr="00CA1B1F">
        <w:rPr>
          <w:rFonts w:ascii="Arial" w:hAnsi="Arial" w:cs="Arial"/>
          <w:sz w:val="22"/>
          <w:szCs w:val="22"/>
          <w:lang w:val="en-GB"/>
        </w:rPr>
        <w:t>a</w:t>
      </w:r>
      <w:r w:rsidR="00C651B8" w:rsidRPr="00CA1B1F">
        <w:rPr>
          <w:rFonts w:ascii="Arial" w:hAnsi="Arial" w:cs="Arial"/>
          <w:sz w:val="22"/>
          <w:szCs w:val="22"/>
          <w:lang w:val="en-GB"/>
        </w:rPr>
        <w:t>n</w:t>
      </w:r>
      <w:r w:rsidRPr="00CA1B1F">
        <w:rPr>
          <w:rFonts w:ascii="Arial" w:hAnsi="Arial" w:cs="Arial"/>
          <w:sz w:val="22"/>
          <w:szCs w:val="22"/>
          <w:lang w:val="en-GB"/>
        </w:rPr>
        <w:t>t discipline and a professional from the field, such as a practising economist or engineer</w:t>
      </w:r>
      <w:r w:rsidR="00C651B8" w:rsidRPr="00CA1B1F">
        <w:rPr>
          <w:rFonts w:ascii="Arial" w:hAnsi="Arial" w:cs="Arial"/>
          <w:sz w:val="22"/>
          <w:szCs w:val="22"/>
          <w:lang w:val="en-GB"/>
        </w:rPr>
        <w:t>; sometimes it is a combination of these.  Your advisor will explain the process to you and help you prepare for it.</w:t>
      </w:r>
    </w:p>
    <w:p w14:paraId="45F75102" w14:textId="77777777" w:rsidR="005F2E73" w:rsidRDefault="005F2E73" w:rsidP="00D31824">
      <w:pPr>
        <w:pStyle w:val="Aufzhlungszeichen"/>
        <w:numPr>
          <w:ilvl w:val="0"/>
          <w:numId w:val="0"/>
        </w:numPr>
        <w:rPr>
          <w:b/>
          <w:i/>
          <w:color w:val="0070C0"/>
          <w:sz w:val="22"/>
          <w:szCs w:val="22"/>
          <w:lang w:val="en-GB"/>
        </w:rPr>
      </w:pPr>
    </w:p>
    <w:p w14:paraId="4B1AF118" w14:textId="12290CC8" w:rsidR="00C651B8" w:rsidRPr="00897998" w:rsidRDefault="00C651B8" w:rsidP="00D31824">
      <w:pPr>
        <w:pStyle w:val="Aufzhlungszeichen"/>
        <w:numPr>
          <w:ilvl w:val="0"/>
          <w:numId w:val="0"/>
        </w:numPr>
        <w:rPr>
          <w:b/>
          <w:i/>
          <w:color w:val="A7196A"/>
          <w:lang w:val="en-GB"/>
        </w:rPr>
      </w:pPr>
      <w:r w:rsidRPr="00897998">
        <w:rPr>
          <w:b/>
          <w:i/>
          <w:color w:val="A7196A"/>
          <w:highlight w:val="lightGray"/>
          <w:lang w:val="en-GB"/>
        </w:rPr>
        <w:t>Note to HE professionals</w:t>
      </w:r>
      <w:r w:rsidR="005F2E73" w:rsidRPr="00897998">
        <w:rPr>
          <w:b/>
          <w:i/>
          <w:color w:val="A7196A"/>
          <w:highlight w:val="lightGray"/>
          <w:lang w:val="en-GB"/>
        </w:rPr>
        <w:t xml:space="preserve">: </w:t>
      </w:r>
      <w:r w:rsidRPr="00897998">
        <w:rPr>
          <w:b/>
          <w:i/>
          <w:color w:val="A7196A"/>
          <w:highlight w:val="lightGray"/>
          <w:lang w:val="en-GB"/>
        </w:rPr>
        <w:t xml:space="preserve">There are almost certainly rules and regulations about this and they are </w:t>
      </w:r>
      <w:r w:rsidR="004C2A28" w:rsidRPr="00897998">
        <w:rPr>
          <w:b/>
          <w:i/>
          <w:color w:val="A7196A"/>
          <w:highlight w:val="lightGray"/>
          <w:lang w:val="en-GB"/>
        </w:rPr>
        <w:t xml:space="preserve">undoubtedly </w:t>
      </w:r>
      <w:r w:rsidRPr="00897998">
        <w:rPr>
          <w:b/>
          <w:i/>
          <w:color w:val="A7196A"/>
          <w:highlight w:val="lightGray"/>
          <w:lang w:val="en-GB"/>
        </w:rPr>
        <w:t>too long and complex to include in these guidelines but you could perhaps produce a separate page that sets them out simply and clearly with a link to the full details on-line</w:t>
      </w:r>
      <w:r w:rsidR="0006421B" w:rsidRPr="00897998">
        <w:rPr>
          <w:b/>
          <w:i/>
          <w:color w:val="A7196A"/>
          <w:highlight w:val="lightGray"/>
          <w:lang w:val="en-GB"/>
        </w:rPr>
        <w:t>.  It is particularly important that it is clear what the role of the advisor is in the assessment process.</w:t>
      </w:r>
    </w:p>
    <w:p w14:paraId="20958195" w14:textId="77777777" w:rsidR="00C651B8" w:rsidRDefault="00C651B8" w:rsidP="00D31824">
      <w:pPr>
        <w:pStyle w:val="Aufzhlungszeichen"/>
        <w:numPr>
          <w:ilvl w:val="0"/>
          <w:numId w:val="0"/>
        </w:numPr>
        <w:rPr>
          <w:sz w:val="22"/>
          <w:szCs w:val="22"/>
          <w:lang w:val="en-GB"/>
        </w:rPr>
      </w:pPr>
    </w:p>
    <w:p w14:paraId="5495C391" w14:textId="4DD5C421" w:rsidR="00D36559" w:rsidRPr="00CA1B1F" w:rsidRDefault="00C651B8" w:rsidP="00D31824">
      <w:pPr>
        <w:pStyle w:val="Aufzhlungszeichen"/>
        <w:numPr>
          <w:ilvl w:val="0"/>
          <w:numId w:val="15"/>
        </w:numPr>
        <w:rPr>
          <w:rFonts w:ascii="Arial" w:hAnsi="Arial" w:cs="Arial"/>
          <w:b/>
          <w:sz w:val="22"/>
          <w:szCs w:val="22"/>
          <w:lang w:val="en-GB"/>
        </w:rPr>
      </w:pPr>
      <w:r w:rsidRPr="00CA1B1F">
        <w:rPr>
          <w:rFonts w:ascii="Arial" w:hAnsi="Arial" w:cs="Arial"/>
          <w:b/>
          <w:sz w:val="22"/>
          <w:szCs w:val="22"/>
          <w:lang w:val="en-GB"/>
        </w:rPr>
        <w:t>Validation:</w:t>
      </w:r>
      <w:r w:rsidR="00D31824" w:rsidRPr="00CA1B1F">
        <w:rPr>
          <w:rFonts w:ascii="Arial" w:hAnsi="Arial" w:cs="Arial"/>
          <w:b/>
          <w:sz w:val="22"/>
          <w:szCs w:val="22"/>
          <w:lang w:val="en-GB"/>
        </w:rPr>
        <w:t xml:space="preserve"> </w:t>
      </w:r>
      <w:r w:rsidR="00D36559" w:rsidRPr="00CA1B1F">
        <w:rPr>
          <w:rFonts w:ascii="Arial" w:hAnsi="Arial" w:cs="Arial"/>
          <w:sz w:val="22"/>
          <w:szCs w:val="22"/>
          <w:lang w:val="en-GB"/>
        </w:rPr>
        <w:t>The result of the assessment process is usually validation – that is a formal recognition of the knowledge and skills you have demonstrated successfully.  It may take different forms:</w:t>
      </w:r>
    </w:p>
    <w:p w14:paraId="462DC597" w14:textId="77777777" w:rsidR="00D36559" w:rsidRPr="00CA1B1F" w:rsidRDefault="00D36559"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A certificate of diploma of some kind</w:t>
      </w:r>
    </w:p>
    <w:p w14:paraId="4E014F16" w14:textId="288A4377" w:rsidR="00D36559" w:rsidRPr="00CA1B1F" w:rsidRDefault="00D36559"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The award of credits</w:t>
      </w:r>
    </w:p>
    <w:p w14:paraId="68F3927E" w14:textId="77777777" w:rsidR="00D36559" w:rsidRPr="00CA1B1F" w:rsidRDefault="00D36559"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A formal statement authorising entry to a particular course</w:t>
      </w:r>
    </w:p>
    <w:p w14:paraId="2A8A4528" w14:textId="77777777" w:rsidR="00D36559" w:rsidRPr="00CA1B1F" w:rsidRDefault="00D36559" w:rsidP="00D31824">
      <w:pPr>
        <w:pStyle w:val="Aufzhlungszeichen"/>
        <w:numPr>
          <w:ilvl w:val="0"/>
          <w:numId w:val="0"/>
        </w:numPr>
        <w:rPr>
          <w:rFonts w:ascii="Arial" w:hAnsi="Arial" w:cs="Arial"/>
          <w:sz w:val="22"/>
          <w:szCs w:val="22"/>
          <w:lang w:val="en-GB"/>
        </w:rPr>
      </w:pPr>
    </w:p>
    <w:p w14:paraId="1212435B" w14:textId="59BA655D" w:rsidR="00D36559" w:rsidRPr="00CA1B1F" w:rsidRDefault="00D36559" w:rsidP="005F2E73">
      <w:pPr>
        <w:pStyle w:val="Aufzhlungszeichen"/>
        <w:numPr>
          <w:ilvl w:val="0"/>
          <w:numId w:val="0"/>
        </w:numPr>
        <w:ind w:left="709"/>
        <w:rPr>
          <w:rFonts w:ascii="Arial" w:hAnsi="Arial" w:cs="Arial"/>
          <w:sz w:val="22"/>
          <w:szCs w:val="22"/>
          <w:lang w:val="en-GB"/>
        </w:rPr>
      </w:pPr>
      <w:r w:rsidRPr="00CA1B1F">
        <w:rPr>
          <w:rFonts w:ascii="Arial" w:hAnsi="Arial" w:cs="Arial"/>
          <w:sz w:val="22"/>
          <w:szCs w:val="22"/>
          <w:lang w:val="en-GB"/>
        </w:rPr>
        <w:t>Usually the result is a positive one – your advisor is unlikely to recommend that you go forward to assessment unless he or she thinks you have a reasonable chance of success. However, it may not be exactly what you expected</w:t>
      </w:r>
      <w:r w:rsidR="004C2A28" w:rsidRPr="00CA1B1F">
        <w:rPr>
          <w:rFonts w:ascii="Arial" w:hAnsi="Arial" w:cs="Arial"/>
          <w:sz w:val="22"/>
          <w:szCs w:val="22"/>
          <w:lang w:val="en-GB"/>
        </w:rPr>
        <w:t>,</w:t>
      </w:r>
      <w:r w:rsidRPr="00CA1B1F">
        <w:rPr>
          <w:rFonts w:ascii="Arial" w:hAnsi="Arial" w:cs="Arial"/>
          <w:sz w:val="22"/>
          <w:szCs w:val="22"/>
          <w:lang w:val="en-GB"/>
        </w:rPr>
        <w:t xml:space="preserve"> for example you might not be awarded as many credits as you need to do exactly what you planned but you will be given advice on what to do next.</w:t>
      </w:r>
    </w:p>
    <w:p w14:paraId="066B159F" w14:textId="2884CEFE" w:rsidR="00D36559" w:rsidRDefault="00D36559" w:rsidP="00D31824">
      <w:pPr>
        <w:pStyle w:val="Aufzhlungszeichen"/>
        <w:numPr>
          <w:ilvl w:val="0"/>
          <w:numId w:val="0"/>
        </w:numPr>
        <w:rPr>
          <w:sz w:val="22"/>
          <w:szCs w:val="22"/>
          <w:lang w:val="en-GB"/>
        </w:rPr>
      </w:pPr>
    </w:p>
    <w:p w14:paraId="785DF2F3" w14:textId="523F5CE3" w:rsidR="00D36559" w:rsidRPr="00897998" w:rsidRDefault="00D36559" w:rsidP="00D31824">
      <w:pPr>
        <w:pStyle w:val="Aufzhlungszeichen"/>
        <w:numPr>
          <w:ilvl w:val="0"/>
          <w:numId w:val="0"/>
        </w:numPr>
        <w:rPr>
          <w:b/>
          <w:i/>
          <w:color w:val="A7196A"/>
          <w:lang w:val="en-GB"/>
        </w:rPr>
      </w:pPr>
      <w:r w:rsidRPr="00897998">
        <w:rPr>
          <w:b/>
          <w:i/>
          <w:color w:val="A7196A"/>
          <w:highlight w:val="lightGray"/>
          <w:lang w:val="en-GB"/>
        </w:rPr>
        <w:t>Note for HE professionals</w:t>
      </w:r>
      <w:r w:rsidR="005F2E73" w:rsidRPr="00897998">
        <w:rPr>
          <w:b/>
          <w:i/>
          <w:color w:val="A7196A"/>
          <w:highlight w:val="lightGray"/>
          <w:lang w:val="en-GB"/>
        </w:rPr>
        <w:t xml:space="preserve">: </w:t>
      </w:r>
      <w:r w:rsidRPr="00897998">
        <w:rPr>
          <w:b/>
          <w:i/>
          <w:color w:val="A7196A"/>
          <w:highlight w:val="lightGray"/>
          <w:lang w:val="en-GB"/>
        </w:rPr>
        <w:t>You could insert here the range of possible outcomes of the assessment and validation procedure available in your institution – we have assumed here that it is a not a simple yes/no or pass/fail outcome.</w:t>
      </w:r>
    </w:p>
    <w:p w14:paraId="3F3FE1F9" w14:textId="77777777" w:rsidR="00897998" w:rsidRDefault="00897998" w:rsidP="00D31824">
      <w:pPr>
        <w:pStyle w:val="Aufzhlungszeichen"/>
        <w:numPr>
          <w:ilvl w:val="0"/>
          <w:numId w:val="0"/>
        </w:numPr>
        <w:rPr>
          <w:sz w:val="22"/>
          <w:szCs w:val="22"/>
          <w:lang w:val="en-GB"/>
        </w:rPr>
      </w:pPr>
    </w:p>
    <w:p w14:paraId="3A1D2BC2" w14:textId="04087187" w:rsidR="004C2A28" w:rsidRPr="00897998" w:rsidRDefault="004C2A28" w:rsidP="00897998">
      <w:pPr>
        <w:pStyle w:val="Aufzhlungszeichen"/>
        <w:numPr>
          <w:ilvl w:val="0"/>
          <w:numId w:val="0"/>
        </w:numPr>
        <w:ind w:left="360" w:hanging="360"/>
        <w:rPr>
          <w:rFonts w:ascii="Calibri" w:eastAsia="Times New Roman" w:hAnsi="Calibri" w:cs="Calibri"/>
          <w:b/>
          <w:i/>
          <w:color w:val="5C1E3F"/>
          <w:sz w:val="28"/>
          <w:szCs w:val="28"/>
          <w:lang w:val="en-GB"/>
        </w:rPr>
      </w:pPr>
      <w:r w:rsidRPr="005F2E73">
        <w:rPr>
          <w:rFonts w:ascii="Calibri" w:eastAsia="Times New Roman" w:hAnsi="Calibri" w:cs="Calibri"/>
          <w:b/>
          <w:i/>
          <w:color w:val="5C1E3F"/>
          <w:sz w:val="28"/>
          <w:szCs w:val="28"/>
          <w:lang w:val="en-GB"/>
        </w:rPr>
        <w:t>Q: What happens after the validation process?</w:t>
      </w:r>
    </w:p>
    <w:p w14:paraId="5144C5B0" w14:textId="2BA22770" w:rsidR="004C2A28" w:rsidRPr="00CA1B1F" w:rsidRDefault="005F2E73" w:rsidP="00D31824">
      <w:pPr>
        <w:pStyle w:val="Aufzhlungszeichen"/>
        <w:numPr>
          <w:ilvl w:val="0"/>
          <w:numId w:val="0"/>
        </w:numPr>
        <w:rPr>
          <w:rFonts w:ascii="Arial" w:hAnsi="Arial" w:cs="Arial"/>
          <w:sz w:val="22"/>
          <w:szCs w:val="22"/>
          <w:lang w:val="en-GB"/>
        </w:rPr>
      </w:pPr>
      <w:r w:rsidRPr="00051544">
        <w:rPr>
          <w:b/>
          <w:sz w:val="28"/>
          <w:szCs w:val="28"/>
          <w:lang w:val="en-GB"/>
        </w:rPr>
        <w:t>A:</w:t>
      </w:r>
      <w:r w:rsidRPr="00051544">
        <w:rPr>
          <w:lang w:val="en-GB"/>
        </w:rPr>
        <w:t xml:space="preserve"> </w:t>
      </w:r>
      <w:r w:rsidR="004C2A28" w:rsidRPr="00CA1B1F">
        <w:rPr>
          <w:rFonts w:ascii="Arial" w:hAnsi="Arial" w:cs="Arial"/>
          <w:sz w:val="22"/>
          <w:szCs w:val="22"/>
          <w:lang w:val="en-GB"/>
        </w:rPr>
        <w:t xml:space="preserve">This will depend on the outcome of the validation.  </w:t>
      </w:r>
    </w:p>
    <w:p w14:paraId="7F53A2E8" w14:textId="77777777" w:rsidR="004C2A28" w:rsidRPr="00CA1B1F" w:rsidRDefault="004C2A28" w:rsidP="00D31824">
      <w:pPr>
        <w:pStyle w:val="Aufzhlungszeichen"/>
        <w:numPr>
          <w:ilvl w:val="0"/>
          <w:numId w:val="0"/>
        </w:numPr>
        <w:rPr>
          <w:rFonts w:ascii="Arial" w:hAnsi="Arial" w:cs="Arial"/>
          <w:b/>
          <w:sz w:val="22"/>
          <w:szCs w:val="22"/>
          <w:lang w:val="en-GB"/>
        </w:rPr>
      </w:pPr>
    </w:p>
    <w:p w14:paraId="286153B4" w14:textId="165B75ED" w:rsidR="004C2A28" w:rsidRPr="00CA1B1F" w:rsidRDefault="004C2A28" w:rsidP="00D31824">
      <w:pPr>
        <w:pStyle w:val="Aufzhlungszeichen"/>
        <w:numPr>
          <w:ilvl w:val="0"/>
          <w:numId w:val="0"/>
        </w:numPr>
        <w:rPr>
          <w:rFonts w:ascii="Arial" w:hAnsi="Arial" w:cs="Arial"/>
          <w:sz w:val="22"/>
          <w:szCs w:val="22"/>
          <w:lang w:val="en-GB"/>
        </w:rPr>
      </w:pPr>
      <w:r w:rsidRPr="00CA1B1F">
        <w:rPr>
          <w:rFonts w:ascii="Arial" w:hAnsi="Arial" w:cs="Arial"/>
          <w:b/>
          <w:sz w:val="22"/>
          <w:szCs w:val="22"/>
          <w:lang w:val="en-GB"/>
        </w:rPr>
        <w:t>If you get a clear result</w:t>
      </w:r>
      <w:r w:rsidRPr="00CA1B1F">
        <w:rPr>
          <w:rFonts w:ascii="Arial" w:hAnsi="Arial" w:cs="Arial"/>
          <w:sz w:val="22"/>
          <w:szCs w:val="22"/>
          <w:lang w:val="en-GB"/>
        </w:rPr>
        <w:t xml:space="preserve"> that means you can enter the programme of studies that you planned at the level that you planned, then you probably need only to complete the administrative papers, and do some reading to prepare yourself.</w:t>
      </w:r>
    </w:p>
    <w:p w14:paraId="1A99BF61" w14:textId="6B91773D" w:rsidR="00A00059" w:rsidRPr="00CA1B1F" w:rsidRDefault="00A00059" w:rsidP="00D31824">
      <w:pPr>
        <w:pStyle w:val="Aufzhlungszeichen"/>
        <w:numPr>
          <w:ilvl w:val="0"/>
          <w:numId w:val="0"/>
        </w:numPr>
        <w:ind w:left="360" w:hanging="360"/>
        <w:rPr>
          <w:rFonts w:ascii="Arial" w:hAnsi="Arial" w:cs="Arial"/>
          <w:sz w:val="22"/>
          <w:szCs w:val="22"/>
          <w:lang w:val="en-GB"/>
        </w:rPr>
      </w:pPr>
    </w:p>
    <w:p w14:paraId="3A4F7DDD" w14:textId="77777777" w:rsidR="004C2A28" w:rsidRPr="00CA1B1F" w:rsidRDefault="004C2A28" w:rsidP="00D31824">
      <w:pPr>
        <w:pStyle w:val="Aufzhlungszeichen"/>
        <w:numPr>
          <w:ilvl w:val="0"/>
          <w:numId w:val="0"/>
        </w:numPr>
        <w:ind w:left="360" w:hanging="360"/>
        <w:rPr>
          <w:rFonts w:ascii="Arial" w:hAnsi="Arial" w:cs="Arial"/>
          <w:sz w:val="22"/>
          <w:szCs w:val="22"/>
          <w:lang w:val="en-GB"/>
        </w:rPr>
      </w:pPr>
      <w:r w:rsidRPr="00CA1B1F">
        <w:rPr>
          <w:rFonts w:ascii="Arial" w:hAnsi="Arial" w:cs="Arial"/>
          <w:b/>
          <w:sz w:val="22"/>
          <w:szCs w:val="22"/>
          <w:lang w:val="en-GB"/>
        </w:rPr>
        <w:t>If you get a less clear result</w:t>
      </w:r>
      <w:r w:rsidRPr="00CA1B1F">
        <w:rPr>
          <w:rFonts w:ascii="Arial" w:hAnsi="Arial" w:cs="Arial"/>
          <w:sz w:val="22"/>
          <w:szCs w:val="22"/>
          <w:lang w:val="en-GB"/>
        </w:rPr>
        <w:t xml:space="preserve"> you may be asked:</w:t>
      </w:r>
    </w:p>
    <w:p w14:paraId="49855C15" w14:textId="77777777" w:rsidR="004C2A28" w:rsidRPr="00CA1B1F" w:rsidRDefault="004C2A28"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to do something extra</w:t>
      </w:r>
    </w:p>
    <w:p w14:paraId="604F5F56" w14:textId="7272BD81" w:rsidR="004C2A28" w:rsidRPr="00CA1B1F" w:rsidRDefault="004C2A28"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to provide more evidence</w:t>
      </w:r>
    </w:p>
    <w:p w14:paraId="7B1F2179" w14:textId="2C9D56E3" w:rsidR="004C2A28" w:rsidRPr="00CA1B1F" w:rsidRDefault="004C2A28"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to do some additional preparation e.g. improve your language skills</w:t>
      </w:r>
    </w:p>
    <w:p w14:paraId="2B40253B" w14:textId="5E6245DD" w:rsidR="004C2A28" w:rsidRPr="00CA1B1F" w:rsidRDefault="004C2A28" w:rsidP="00CA1B1F">
      <w:pPr>
        <w:pStyle w:val="Aufzhlungszeichen"/>
        <w:numPr>
          <w:ilvl w:val="0"/>
          <w:numId w:val="24"/>
        </w:numPr>
        <w:ind w:left="1134"/>
        <w:rPr>
          <w:rFonts w:ascii="Arial" w:hAnsi="Arial" w:cs="Arial"/>
          <w:sz w:val="22"/>
          <w:szCs w:val="22"/>
          <w:lang w:val="en-GB"/>
        </w:rPr>
      </w:pPr>
      <w:r w:rsidRPr="00CA1B1F">
        <w:rPr>
          <w:rFonts w:ascii="Arial" w:hAnsi="Arial" w:cs="Arial"/>
          <w:sz w:val="22"/>
          <w:szCs w:val="22"/>
          <w:lang w:val="en-GB"/>
        </w:rPr>
        <w:t>to think about another course that might suit you better</w:t>
      </w:r>
    </w:p>
    <w:p w14:paraId="32585BC2" w14:textId="77777777" w:rsidR="001B2F6B" w:rsidRDefault="001B2F6B" w:rsidP="00D31824">
      <w:pPr>
        <w:pStyle w:val="Aufzhlungszeichen"/>
        <w:numPr>
          <w:ilvl w:val="0"/>
          <w:numId w:val="0"/>
        </w:numPr>
        <w:ind w:left="360" w:hanging="360"/>
        <w:rPr>
          <w:rFonts w:ascii="Arial" w:hAnsi="Arial" w:cs="Arial"/>
          <w:sz w:val="22"/>
          <w:szCs w:val="22"/>
          <w:lang w:val="en-GB"/>
        </w:rPr>
      </w:pPr>
    </w:p>
    <w:p w14:paraId="46983F85" w14:textId="260CEF4D" w:rsidR="004C2A28" w:rsidRPr="00CA1B1F" w:rsidRDefault="004C2A28" w:rsidP="00D31824">
      <w:pPr>
        <w:pStyle w:val="Aufzhlungszeichen"/>
        <w:numPr>
          <w:ilvl w:val="0"/>
          <w:numId w:val="0"/>
        </w:numPr>
        <w:ind w:left="360" w:hanging="360"/>
        <w:rPr>
          <w:rFonts w:ascii="Arial" w:hAnsi="Arial" w:cs="Arial"/>
          <w:sz w:val="22"/>
          <w:szCs w:val="22"/>
          <w:lang w:val="en-GB"/>
        </w:rPr>
      </w:pPr>
      <w:r w:rsidRPr="00CA1B1F">
        <w:rPr>
          <w:rFonts w:ascii="Arial" w:hAnsi="Arial" w:cs="Arial"/>
          <w:sz w:val="22"/>
          <w:szCs w:val="22"/>
          <w:lang w:val="en-GB"/>
        </w:rPr>
        <w:t>If this happens</w:t>
      </w:r>
      <w:r w:rsidR="0006421B" w:rsidRPr="00CA1B1F">
        <w:rPr>
          <w:rFonts w:ascii="Arial" w:hAnsi="Arial" w:cs="Arial"/>
          <w:sz w:val="22"/>
          <w:szCs w:val="22"/>
          <w:lang w:val="en-GB"/>
        </w:rPr>
        <w:t>,</w:t>
      </w:r>
      <w:r w:rsidRPr="00CA1B1F">
        <w:rPr>
          <w:rFonts w:ascii="Arial" w:hAnsi="Arial" w:cs="Arial"/>
          <w:sz w:val="22"/>
          <w:szCs w:val="22"/>
          <w:lang w:val="en-GB"/>
        </w:rPr>
        <w:t xml:space="preserve"> your advisor will help you </w:t>
      </w:r>
      <w:r w:rsidR="0006421B" w:rsidRPr="00CA1B1F">
        <w:rPr>
          <w:rFonts w:ascii="Arial" w:hAnsi="Arial" w:cs="Arial"/>
          <w:sz w:val="22"/>
          <w:szCs w:val="22"/>
          <w:lang w:val="en-GB"/>
        </w:rPr>
        <w:t>to work out what to do</w:t>
      </w:r>
      <w:r w:rsidRPr="00CA1B1F">
        <w:rPr>
          <w:rFonts w:ascii="Arial" w:hAnsi="Arial" w:cs="Arial"/>
          <w:sz w:val="22"/>
          <w:szCs w:val="22"/>
          <w:lang w:val="en-GB"/>
        </w:rPr>
        <w:t>.</w:t>
      </w:r>
    </w:p>
    <w:p w14:paraId="63F77B21" w14:textId="77777777" w:rsidR="004C2A28" w:rsidRPr="00051544" w:rsidRDefault="004C2A28" w:rsidP="00D31824">
      <w:pPr>
        <w:pStyle w:val="Aufzhlungszeichen"/>
        <w:numPr>
          <w:ilvl w:val="0"/>
          <w:numId w:val="0"/>
        </w:numPr>
        <w:ind w:left="360" w:hanging="360"/>
        <w:rPr>
          <w:sz w:val="22"/>
          <w:szCs w:val="22"/>
          <w:lang w:val="en-GB"/>
        </w:rPr>
      </w:pPr>
    </w:p>
    <w:p w14:paraId="681C1681" w14:textId="2EB5F576" w:rsidR="0075595C" w:rsidRPr="00897998" w:rsidRDefault="0075595C" w:rsidP="00D31824">
      <w:pPr>
        <w:pStyle w:val="Aufzhlungszeichen"/>
        <w:numPr>
          <w:ilvl w:val="0"/>
          <w:numId w:val="0"/>
        </w:numPr>
        <w:rPr>
          <w:b/>
          <w:i/>
          <w:color w:val="A7196A"/>
          <w:lang w:val="en-GB"/>
        </w:rPr>
      </w:pPr>
      <w:r w:rsidRPr="00897998">
        <w:rPr>
          <w:b/>
          <w:i/>
          <w:color w:val="A7196A"/>
          <w:highlight w:val="lightGray"/>
          <w:lang w:val="en-GB"/>
        </w:rPr>
        <w:t>Note to HE professionals</w:t>
      </w:r>
      <w:r w:rsidR="005F2E73" w:rsidRPr="00897998">
        <w:rPr>
          <w:b/>
          <w:i/>
          <w:color w:val="A7196A"/>
          <w:highlight w:val="lightGray"/>
          <w:lang w:val="en-GB"/>
        </w:rPr>
        <w:t xml:space="preserve">: </w:t>
      </w:r>
      <w:r w:rsidRPr="00897998">
        <w:rPr>
          <w:b/>
          <w:i/>
          <w:color w:val="A7196A"/>
          <w:highlight w:val="lightGray"/>
          <w:lang w:val="en-GB"/>
        </w:rPr>
        <w:t>The content of this answer will depend on what results are possible in your institution – you will need to edit accordingly.</w:t>
      </w:r>
    </w:p>
    <w:p w14:paraId="7BD815EC" w14:textId="12633C2E" w:rsidR="003166E7" w:rsidRPr="00897998" w:rsidRDefault="003166E7" w:rsidP="00D31824">
      <w:pPr>
        <w:pStyle w:val="Aufzhlungszeichen"/>
        <w:numPr>
          <w:ilvl w:val="0"/>
          <w:numId w:val="0"/>
        </w:numPr>
        <w:rPr>
          <w:rFonts w:ascii="Calibri" w:eastAsia="Times New Roman" w:hAnsi="Calibri" w:cs="Calibri"/>
          <w:b/>
          <w:i/>
          <w:color w:val="5C1E3F"/>
          <w:sz w:val="28"/>
          <w:szCs w:val="28"/>
          <w:lang w:val="en-GB"/>
        </w:rPr>
      </w:pPr>
      <w:r>
        <w:rPr>
          <w:sz w:val="22"/>
          <w:szCs w:val="22"/>
          <w:lang w:val="en-GB"/>
        </w:rPr>
        <w:br/>
      </w:r>
      <w:r w:rsidRPr="005F2E73">
        <w:rPr>
          <w:rFonts w:ascii="Calibri" w:eastAsia="Times New Roman" w:hAnsi="Calibri" w:cs="Calibri"/>
          <w:b/>
          <w:i/>
          <w:color w:val="5C1E3F"/>
          <w:sz w:val="28"/>
          <w:szCs w:val="28"/>
          <w:lang w:val="en-GB"/>
        </w:rPr>
        <w:t>Q: How does the advice and guidance work?</w:t>
      </w:r>
    </w:p>
    <w:p w14:paraId="1D97BB62" w14:textId="1738B020" w:rsidR="003166E7" w:rsidRDefault="005F2E73" w:rsidP="00D31824">
      <w:pPr>
        <w:pStyle w:val="Aufzhlungszeichen"/>
        <w:numPr>
          <w:ilvl w:val="0"/>
          <w:numId w:val="0"/>
        </w:numPr>
        <w:rPr>
          <w:rFonts w:ascii="Arial" w:hAnsi="Arial" w:cs="Arial"/>
          <w:sz w:val="22"/>
          <w:szCs w:val="22"/>
          <w:lang w:val="en-GB"/>
        </w:rPr>
      </w:pPr>
      <w:r w:rsidRPr="00051544">
        <w:rPr>
          <w:b/>
          <w:sz w:val="28"/>
          <w:szCs w:val="28"/>
          <w:lang w:val="en-GB"/>
        </w:rPr>
        <w:t>A:</w:t>
      </w:r>
      <w:r w:rsidRPr="00051544">
        <w:rPr>
          <w:lang w:val="en-GB"/>
        </w:rPr>
        <w:t xml:space="preserve"> </w:t>
      </w:r>
      <w:r w:rsidR="003166E7" w:rsidRPr="00CA1B1F">
        <w:rPr>
          <w:rFonts w:ascii="Arial" w:hAnsi="Arial" w:cs="Arial"/>
          <w:sz w:val="22"/>
          <w:szCs w:val="22"/>
          <w:lang w:val="en-GB"/>
        </w:rPr>
        <w:t>Advice and guidance will be in place all through the process as you can see above</w:t>
      </w:r>
      <w:r w:rsidR="0006421B" w:rsidRPr="00CA1B1F">
        <w:rPr>
          <w:rFonts w:ascii="Arial" w:hAnsi="Arial" w:cs="Arial"/>
          <w:sz w:val="22"/>
          <w:szCs w:val="22"/>
          <w:lang w:val="en-GB"/>
        </w:rPr>
        <w:t xml:space="preserve"> </w:t>
      </w:r>
      <w:r w:rsidR="00EB5269" w:rsidRPr="00CA1B1F">
        <w:rPr>
          <w:rFonts w:ascii="Arial" w:hAnsi="Arial" w:cs="Arial"/>
          <w:sz w:val="22"/>
          <w:szCs w:val="22"/>
          <w:lang w:val="en-GB"/>
        </w:rPr>
        <w:t xml:space="preserve">but </w:t>
      </w:r>
      <w:r w:rsidR="0006421B" w:rsidRPr="00CA1B1F">
        <w:rPr>
          <w:rFonts w:ascii="Arial" w:hAnsi="Arial" w:cs="Arial"/>
          <w:sz w:val="22"/>
          <w:szCs w:val="22"/>
          <w:lang w:val="en-GB"/>
        </w:rPr>
        <w:t xml:space="preserve">there may be rules about how much advice you are entitled </w:t>
      </w:r>
      <w:proofErr w:type="gramStart"/>
      <w:r w:rsidR="0006421B" w:rsidRPr="00CA1B1F">
        <w:rPr>
          <w:rFonts w:ascii="Arial" w:hAnsi="Arial" w:cs="Arial"/>
          <w:sz w:val="22"/>
          <w:szCs w:val="22"/>
          <w:lang w:val="en-GB"/>
        </w:rPr>
        <w:t>to</w:t>
      </w:r>
      <w:proofErr w:type="gramEnd"/>
      <w:r w:rsidR="003166E7" w:rsidRPr="00CA1B1F">
        <w:rPr>
          <w:rFonts w:ascii="Arial" w:hAnsi="Arial" w:cs="Arial"/>
          <w:sz w:val="22"/>
          <w:szCs w:val="22"/>
          <w:lang w:val="en-GB"/>
        </w:rPr>
        <w:t>.  You may have more than one advisor: for example</w:t>
      </w:r>
      <w:r w:rsidR="00CA1B1F">
        <w:rPr>
          <w:rFonts w:ascii="Arial" w:hAnsi="Arial" w:cs="Arial"/>
          <w:sz w:val="22"/>
          <w:szCs w:val="22"/>
          <w:lang w:val="en-GB"/>
        </w:rPr>
        <w:t>,</w:t>
      </w:r>
      <w:r w:rsidR="003166E7" w:rsidRPr="00CA1B1F">
        <w:rPr>
          <w:rFonts w:ascii="Arial" w:hAnsi="Arial" w:cs="Arial"/>
          <w:sz w:val="22"/>
          <w:szCs w:val="22"/>
          <w:lang w:val="en-GB"/>
        </w:rPr>
        <w:t xml:space="preserve"> someone to explain your legal rights and sort out funding arrangements for you, someone to help you with the various stages of the procedure, someone from the specific discipline or course that you want to study, someone who can explain careers and job opportunities linked to the courses and so on. But there is usually one person who is your main point of contact and who will coordinate the process.  </w:t>
      </w:r>
    </w:p>
    <w:p w14:paraId="55EE28E4" w14:textId="77777777" w:rsidR="00CA1B1F" w:rsidRPr="00CA1B1F" w:rsidRDefault="00CA1B1F" w:rsidP="00D31824">
      <w:pPr>
        <w:pStyle w:val="Aufzhlungszeichen"/>
        <w:numPr>
          <w:ilvl w:val="0"/>
          <w:numId w:val="0"/>
        </w:numPr>
        <w:rPr>
          <w:rFonts w:ascii="Arial" w:hAnsi="Arial" w:cs="Arial"/>
          <w:sz w:val="22"/>
          <w:szCs w:val="22"/>
          <w:lang w:val="en-GB"/>
        </w:rPr>
      </w:pPr>
    </w:p>
    <w:p w14:paraId="221D6C8F" w14:textId="372D9BB2" w:rsidR="003166E7" w:rsidRPr="00CA1B1F" w:rsidRDefault="003166E7" w:rsidP="00D31824">
      <w:pPr>
        <w:pStyle w:val="Aufzhlungszeichen"/>
        <w:numPr>
          <w:ilvl w:val="0"/>
          <w:numId w:val="0"/>
        </w:numPr>
        <w:rPr>
          <w:rFonts w:ascii="Arial" w:hAnsi="Arial" w:cs="Arial"/>
          <w:sz w:val="22"/>
          <w:szCs w:val="22"/>
          <w:lang w:val="en-GB"/>
        </w:rPr>
      </w:pPr>
      <w:r w:rsidRPr="00CA1B1F">
        <w:rPr>
          <w:rFonts w:ascii="Arial" w:hAnsi="Arial" w:cs="Arial"/>
          <w:sz w:val="22"/>
          <w:szCs w:val="22"/>
          <w:lang w:val="en-GB"/>
        </w:rPr>
        <w:t xml:space="preserve">You might also get advice from the students union or other student organisations and from people who have been through the process themselves </w:t>
      </w:r>
    </w:p>
    <w:p w14:paraId="2D612F2D" w14:textId="77777777" w:rsidR="003166E7" w:rsidRDefault="003166E7" w:rsidP="00D31824">
      <w:pPr>
        <w:pStyle w:val="Aufzhlungszeichen"/>
        <w:numPr>
          <w:ilvl w:val="0"/>
          <w:numId w:val="0"/>
        </w:numPr>
        <w:rPr>
          <w:sz w:val="22"/>
          <w:szCs w:val="22"/>
          <w:lang w:val="en-GB"/>
        </w:rPr>
      </w:pPr>
    </w:p>
    <w:p w14:paraId="3157D9F4" w14:textId="305421B3" w:rsidR="0006421B" w:rsidRPr="00897998" w:rsidRDefault="0006421B" w:rsidP="00D31824">
      <w:pPr>
        <w:pStyle w:val="Aufzhlungszeichen"/>
        <w:numPr>
          <w:ilvl w:val="0"/>
          <w:numId w:val="0"/>
        </w:numPr>
        <w:rPr>
          <w:b/>
          <w:i/>
          <w:color w:val="A7196A"/>
          <w:lang w:val="en-GB"/>
        </w:rPr>
      </w:pPr>
      <w:r w:rsidRPr="00897998">
        <w:rPr>
          <w:b/>
          <w:i/>
          <w:color w:val="A7196A"/>
          <w:highlight w:val="lightGray"/>
          <w:lang w:val="en-GB"/>
        </w:rPr>
        <w:t>Notes for HE professionals</w:t>
      </w:r>
      <w:r w:rsidR="005F2E73" w:rsidRPr="00897998">
        <w:rPr>
          <w:b/>
          <w:i/>
          <w:color w:val="A7196A"/>
          <w:highlight w:val="lightGray"/>
          <w:lang w:val="en-GB"/>
        </w:rPr>
        <w:t xml:space="preserve">: </w:t>
      </w:r>
      <w:r w:rsidR="00EB5269" w:rsidRPr="00897998">
        <w:rPr>
          <w:b/>
          <w:i/>
          <w:color w:val="A7196A"/>
          <w:highlight w:val="lightGray"/>
          <w:lang w:val="en-GB"/>
        </w:rPr>
        <w:t xml:space="preserve">This is a very important issue for applicants but </w:t>
      </w:r>
      <w:r w:rsidR="005223C0" w:rsidRPr="00897998">
        <w:rPr>
          <w:b/>
          <w:i/>
          <w:color w:val="A7196A"/>
          <w:highlight w:val="lightGray"/>
          <w:lang w:val="en-GB"/>
        </w:rPr>
        <w:t xml:space="preserve">it is </w:t>
      </w:r>
      <w:r w:rsidR="00EB5269" w:rsidRPr="00897998">
        <w:rPr>
          <w:b/>
          <w:i/>
          <w:color w:val="A7196A"/>
          <w:highlight w:val="lightGray"/>
          <w:lang w:val="en-GB"/>
        </w:rPr>
        <w:t xml:space="preserve">especially </w:t>
      </w:r>
      <w:r w:rsidR="005223C0" w:rsidRPr="00897998">
        <w:rPr>
          <w:b/>
          <w:i/>
          <w:color w:val="A7196A"/>
          <w:highlight w:val="lightGray"/>
          <w:lang w:val="en-GB"/>
        </w:rPr>
        <w:t xml:space="preserve">important </w:t>
      </w:r>
      <w:r w:rsidR="00EB5269" w:rsidRPr="00897998">
        <w:rPr>
          <w:b/>
          <w:i/>
          <w:color w:val="A7196A"/>
          <w:highlight w:val="lightGray"/>
          <w:lang w:val="en-GB"/>
        </w:rPr>
        <w:t>for new</w:t>
      </w:r>
      <w:r w:rsidR="00CA1B1F" w:rsidRPr="00897998">
        <w:rPr>
          <w:b/>
          <w:i/>
          <w:color w:val="A7196A"/>
          <w:highlight w:val="lightGray"/>
          <w:lang w:val="en-GB"/>
        </w:rPr>
        <w:t>comers</w:t>
      </w:r>
      <w:r w:rsidR="00EB5269" w:rsidRPr="00897998">
        <w:rPr>
          <w:b/>
          <w:i/>
          <w:color w:val="A7196A"/>
          <w:highlight w:val="lightGray"/>
          <w:lang w:val="en-GB"/>
        </w:rPr>
        <w:t xml:space="preserve">. </w:t>
      </w:r>
      <w:r w:rsidRPr="00897998">
        <w:rPr>
          <w:b/>
          <w:i/>
          <w:color w:val="A7196A"/>
          <w:highlight w:val="lightGray"/>
          <w:lang w:val="en-GB"/>
        </w:rPr>
        <w:t xml:space="preserve">We know that in some </w:t>
      </w:r>
      <w:r w:rsidR="00EB5269" w:rsidRPr="00897998">
        <w:rPr>
          <w:b/>
          <w:i/>
          <w:color w:val="A7196A"/>
          <w:highlight w:val="lightGray"/>
          <w:lang w:val="en-GB"/>
        </w:rPr>
        <w:t xml:space="preserve">institutions and some </w:t>
      </w:r>
      <w:r w:rsidRPr="00897998">
        <w:rPr>
          <w:b/>
          <w:i/>
          <w:color w:val="A7196A"/>
          <w:highlight w:val="lightGray"/>
          <w:lang w:val="en-GB"/>
        </w:rPr>
        <w:t>countries the role of the advisor and the amount of time an applicant is entitled to are very clearly defined.  In others it is much more flexible and negotiable.  Either way this should be transparent and you should think about adding a note here explaining that briefly</w:t>
      </w:r>
      <w:r w:rsidR="00EB5269" w:rsidRPr="00897998">
        <w:rPr>
          <w:b/>
          <w:i/>
          <w:color w:val="A7196A"/>
          <w:highlight w:val="lightGray"/>
          <w:lang w:val="en-GB"/>
        </w:rPr>
        <w:t xml:space="preserve">, editing it to match your arrangements </w:t>
      </w:r>
      <w:r w:rsidRPr="00897998">
        <w:rPr>
          <w:b/>
          <w:i/>
          <w:color w:val="A7196A"/>
          <w:highlight w:val="lightGray"/>
          <w:lang w:val="en-GB"/>
        </w:rPr>
        <w:t>and adding a link to the full detail</w:t>
      </w:r>
      <w:r w:rsidR="005223C0" w:rsidRPr="00897998">
        <w:rPr>
          <w:b/>
          <w:i/>
          <w:color w:val="A7196A"/>
          <w:highlight w:val="lightGray"/>
          <w:lang w:val="en-GB"/>
        </w:rPr>
        <w:t>.</w:t>
      </w:r>
    </w:p>
    <w:p w14:paraId="316D8A9C" w14:textId="77777777" w:rsidR="00677361" w:rsidRPr="00051544" w:rsidRDefault="00677361" w:rsidP="00D31824">
      <w:pPr>
        <w:pStyle w:val="Aufzhlungszeichen"/>
        <w:numPr>
          <w:ilvl w:val="0"/>
          <w:numId w:val="0"/>
        </w:numPr>
        <w:rPr>
          <w:b/>
          <w:sz w:val="22"/>
          <w:szCs w:val="22"/>
          <w:u w:val="single"/>
          <w:lang w:val="en-GB"/>
        </w:rPr>
      </w:pPr>
    </w:p>
    <w:p w14:paraId="7FA6507F" w14:textId="042B763A" w:rsidR="0075595C" w:rsidRPr="00897998" w:rsidRDefault="0075595C" w:rsidP="00897998">
      <w:pPr>
        <w:pStyle w:val="Aufzhlungszeichen"/>
        <w:numPr>
          <w:ilvl w:val="0"/>
          <w:numId w:val="0"/>
        </w:numPr>
        <w:ind w:left="360" w:hanging="360"/>
        <w:rPr>
          <w:rFonts w:ascii="Calibri" w:eastAsia="Times New Roman" w:hAnsi="Calibri" w:cs="Calibri"/>
          <w:b/>
          <w:i/>
          <w:color w:val="5C1E3F"/>
          <w:sz w:val="28"/>
          <w:szCs w:val="28"/>
          <w:lang w:val="en-GB"/>
        </w:rPr>
      </w:pPr>
      <w:r w:rsidRPr="00051544">
        <w:rPr>
          <w:rFonts w:ascii="Calibri" w:eastAsia="Times New Roman" w:hAnsi="Calibri" w:cs="Calibri"/>
          <w:b/>
          <w:i/>
          <w:color w:val="5C1E3F"/>
          <w:sz w:val="28"/>
          <w:szCs w:val="28"/>
          <w:lang w:val="en-GB"/>
        </w:rPr>
        <w:t xml:space="preserve">Q: How much time does the validation procedure take? </w:t>
      </w:r>
    </w:p>
    <w:p w14:paraId="2A6B05C2" w14:textId="77777777" w:rsidR="0075595C" w:rsidRPr="00CA1B1F" w:rsidRDefault="0075595C" w:rsidP="00D31824">
      <w:pPr>
        <w:pStyle w:val="Aufzhlungszeichen"/>
        <w:numPr>
          <w:ilvl w:val="0"/>
          <w:numId w:val="0"/>
        </w:numPr>
        <w:rPr>
          <w:rFonts w:ascii="Arial" w:hAnsi="Arial" w:cs="Arial"/>
          <w:sz w:val="22"/>
          <w:szCs w:val="22"/>
          <w:lang w:val="en-GB"/>
        </w:rPr>
      </w:pPr>
      <w:r w:rsidRPr="00051544">
        <w:rPr>
          <w:b/>
          <w:sz w:val="28"/>
          <w:szCs w:val="28"/>
          <w:lang w:val="en-GB"/>
        </w:rPr>
        <w:t>A:</w:t>
      </w:r>
      <w:r w:rsidRPr="00051544">
        <w:rPr>
          <w:sz w:val="22"/>
          <w:szCs w:val="22"/>
          <w:lang w:val="en-GB"/>
        </w:rPr>
        <w:t xml:space="preserve"> </w:t>
      </w:r>
      <w:r w:rsidRPr="00CA1B1F">
        <w:rPr>
          <w:rFonts w:ascii="Arial" w:hAnsi="Arial" w:cs="Arial"/>
          <w:sz w:val="22"/>
          <w:szCs w:val="22"/>
          <w:lang w:val="en-GB"/>
        </w:rPr>
        <w:t xml:space="preserve">This depends very much on the individual and on the specific arrangements for different programmes of study – engineering for example may be different from the </w:t>
      </w:r>
      <w:r w:rsidRPr="00CA1B1F">
        <w:rPr>
          <w:rFonts w:ascii="Arial" w:hAnsi="Arial" w:cs="Arial"/>
          <w:sz w:val="22"/>
          <w:szCs w:val="22"/>
          <w:lang w:val="en-GB"/>
        </w:rPr>
        <w:lastRenderedPageBreak/>
        <w:t>social sciences.   Some people start slowly and then speed up and for others it is the opposite.  Some people will have some documents, others none. So it is not possible to give a precise answer but normally in the first phase of the process this will be discussed and it will be possible to have some idea of the length of time it will take.</w:t>
      </w:r>
    </w:p>
    <w:p w14:paraId="45B17850" w14:textId="77777777" w:rsidR="005F2E73" w:rsidRPr="00CA1B1F" w:rsidRDefault="005F2E73" w:rsidP="00D31824">
      <w:pPr>
        <w:pStyle w:val="Aufzhlungszeichen"/>
        <w:numPr>
          <w:ilvl w:val="0"/>
          <w:numId w:val="0"/>
        </w:numPr>
        <w:rPr>
          <w:rFonts w:ascii="Arial" w:hAnsi="Arial" w:cs="Arial"/>
          <w:sz w:val="22"/>
          <w:szCs w:val="22"/>
          <w:lang w:val="en-GB"/>
        </w:rPr>
      </w:pPr>
    </w:p>
    <w:p w14:paraId="66C8B36C" w14:textId="77777777" w:rsidR="0075595C" w:rsidRPr="00CA1B1F" w:rsidRDefault="0075595C" w:rsidP="00D31824">
      <w:pPr>
        <w:pStyle w:val="Aufzhlungszeichen"/>
        <w:numPr>
          <w:ilvl w:val="0"/>
          <w:numId w:val="0"/>
        </w:numPr>
        <w:rPr>
          <w:rFonts w:ascii="Arial" w:hAnsi="Arial" w:cs="Arial"/>
          <w:sz w:val="22"/>
          <w:szCs w:val="22"/>
          <w:lang w:val="en-GB"/>
        </w:rPr>
      </w:pPr>
      <w:r w:rsidRPr="00CA1B1F">
        <w:rPr>
          <w:rFonts w:ascii="Arial" w:hAnsi="Arial" w:cs="Arial"/>
          <w:sz w:val="22"/>
          <w:szCs w:val="22"/>
          <w:lang w:val="en-GB"/>
        </w:rPr>
        <w:t xml:space="preserve">However, it is important to understand that validation is not a fast track procedure or a second class procedure – it is very important for everyone involved that it is transparent and rigorous process so that the value of the qualification obtained through this route is the same as any other. </w:t>
      </w:r>
    </w:p>
    <w:p w14:paraId="3C982F2B" w14:textId="77777777" w:rsidR="0075595C" w:rsidRPr="00051544" w:rsidRDefault="0075595C" w:rsidP="00D31824">
      <w:pPr>
        <w:pStyle w:val="Aufzhlungszeichen"/>
        <w:numPr>
          <w:ilvl w:val="0"/>
          <w:numId w:val="0"/>
        </w:numPr>
        <w:ind w:left="360"/>
        <w:rPr>
          <w:sz w:val="22"/>
          <w:szCs w:val="22"/>
          <w:lang w:val="en-GB"/>
        </w:rPr>
      </w:pPr>
    </w:p>
    <w:p w14:paraId="4E69DB6B" w14:textId="24DA3CB7" w:rsidR="0075595C" w:rsidRPr="00897998" w:rsidRDefault="005F2E73" w:rsidP="00D31824">
      <w:pPr>
        <w:pStyle w:val="Aufzhlungszeichen"/>
        <w:numPr>
          <w:ilvl w:val="0"/>
          <w:numId w:val="0"/>
        </w:numPr>
        <w:rPr>
          <w:b/>
          <w:i/>
          <w:color w:val="A7196A"/>
          <w:lang w:val="en-GB"/>
        </w:rPr>
      </w:pPr>
      <w:r w:rsidRPr="00897998">
        <w:rPr>
          <w:b/>
          <w:i/>
          <w:color w:val="A7196A"/>
          <w:highlight w:val="lightGray"/>
          <w:lang w:val="en-GB"/>
        </w:rPr>
        <w:t xml:space="preserve">Note for HE professionals: </w:t>
      </w:r>
      <w:r w:rsidR="0075595C" w:rsidRPr="00897998">
        <w:rPr>
          <w:b/>
          <w:i/>
          <w:color w:val="A7196A"/>
          <w:highlight w:val="lightGray"/>
          <w:lang w:val="en-GB"/>
        </w:rPr>
        <w:t>If there are any regulations in your institution or your country about time limits – add them here</w:t>
      </w:r>
    </w:p>
    <w:p w14:paraId="48B76EDC" w14:textId="77777777" w:rsidR="0075595C" w:rsidRPr="00A3444D" w:rsidRDefault="0075595C" w:rsidP="00D31824">
      <w:pPr>
        <w:pStyle w:val="Aufzhlungszeichen"/>
        <w:numPr>
          <w:ilvl w:val="0"/>
          <w:numId w:val="0"/>
        </w:numPr>
        <w:rPr>
          <w:b/>
          <w:i/>
          <w:color w:val="0070C0"/>
          <w:lang w:val="en-GB"/>
        </w:rPr>
      </w:pPr>
    </w:p>
    <w:p w14:paraId="4D0E226B" w14:textId="0B5CDA32" w:rsidR="00F259D3" w:rsidRPr="00897998" w:rsidRDefault="00F259D3" w:rsidP="00897998">
      <w:pPr>
        <w:pStyle w:val="Aufzhlungszeichen"/>
        <w:numPr>
          <w:ilvl w:val="0"/>
          <w:numId w:val="0"/>
        </w:numPr>
        <w:ind w:left="360" w:hanging="360"/>
        <w:rPr>
          <w:rFonts w:ascii="Calibri" w:eastAsia="Times New Roman" w:hAnsi="Calibri" w:cs="Calibri"/>
          <w:b/>
          <w:i/>
          <w:color w:val="5C1E3F"/>
          <w:sz w:val="28"/>
          <w:szCs w:val="28"/>
          <w:lang w:val="en-GB"/>
        </w:rPr>
      </w:pPr>
      <w:r w:rsidRPr="00051544">
        <w:rPr>
          <w:rFonts w:ascii="Calibri" w:eastAsia="Times New Roman" w:hAnsi="Calibri" w:cs="Calibri"/>
          <w:b/>
          <w:i/>
          <w:color w:val="5C1E3F"/>
          <w:sz w:val="28"/>
          <w:szCs w:val="28"/>
          <w:lang w:val="en-GB"/>
        </w:rPr>
        <w:t xml:space="preserve">Q: How much does </w:t>
      </w:r>
      <w:r w:rsidR="00D31709">
        <w:rPr>
          <w:rFonts w:ascii="Calibri" w:eastAsia="Times New Roman" w:hAnsi="Calibri" w:cs="Calibri"/>
          <w:b/>
          <w:i/>
          <w:color w:val="5C1E3F"/>
          <w:sz w:val="28"/>
          <w:szCs w:val="28"/>
          <w:lang w:val="en-GB"/>
        </w:rPr>
        <w:t>it</w:t>
      </w:r>
      <w:r w:rsidRPr="00051544">
        <w:rPr>
          <w:rFonts w:ascii="Calibri" w:eastAsia="Times New Roman" w:hAnsi="Calibri" w:cs="Calibri"/>
          <w:b/>
          <w:i/>
          <w:color w:val="5C1E3F"/>
          <w:sz w:val="28"/>
          <w:szCs w:val="28"/>
          <w:lang w:val="en-GB"/>
        </w:rPr>
        <w:t xml:space="preserve"> cost? </w:t>
      </w:r>
      <w:r w:rsidR="006413A8">
        <w:rPr>
          <w:rFonts w:ascii="Calibri" w:eastAsia="Times New Roman" w:hAnsi="Calibri" w:cs="Calibri"/>
          <w:b/>
          <w:i/>
          <w:color w:val="5C1E3F"/>
          <w:sz w:val="28"/>
          <w:szCs w:val="28"/>
          <w:lang w:val="en-GB"/>
        </w:rPr>
        <w:t>What help can I get to pay for it</w:t>
      </w:r>
      <w:r w:rsidRPr="00051544">
        <w:rPr>
          <w:rFonts w:ascii="Calibri" w:eastAsia="Times New Roman" w:hAnsi="Calibri" w:cs="Calibri"/>
          <w:b/>
          <w:i/>
          <w:color w:val="5C1E3F"/>
          <w:sz w:val="28"/>
          <w:szCs w:val="28"/>
          <w:lang w:val="en-GB"/>
        </w:rPr>
        <w:t>?</w:t>
      </w:r>
    </w:p>
    <w:p w14:paraId="324B4088" w14:textId="77777777" w:rsidR="00F259D3" w:rsidRPr="00CA1B1F" w:rsidRDefault="00F259D3" w:rsidP="00D31824">
      <w:pPr>
        <w:pStyle w:val="Aufzhlungszeichen"/>
        <w:numPr>
          <w:ilvl w:val="0"/>
          <w:numId w:val="0"/>
        </w:numPr>
        <w:ind w:left="360" w:hanging="360"/>
        <w:rPr>
          <w:rFonts w:ascii="Arial" w:hAnsi="Arial" w:cs="Arial"/>
          <w:sz w:val="22"/>
          <w:szCs w:val="22"/>
          <w:lang w:val="en-GB"/>
        </w:rPr>
      </w:pPr>
      <w:r w:rsidRPr="00051544">
        <w:rPr>
          <w:b/>
          <w:sz w:val="28"/>
          <w:szCs w:val="28"/>
          <w:lang w:val="en-GB"/>
        </w:rPr>
        <w:t>A:</w:t>
      </w:r>
      <w:r w:rsidRPr="00051544">
        <w:rPr>
          <w:sz w:val="22"/>
          <w:szCs w:val="22"/>
          <w:lang w:val="en-GB"/>
        </w:rPr>
        <w:t xml:space="preserve"> </w:t>
      </w:r>
      <w:r w:rsidRPr="00CA1B1F">
        <w:rPr>
          <w:rFonts w:ascii="Arial" w:hAnsi="Arial" w:cs="Arial"/>
          <w:sz w:val="22"/>
          <w:szCs w:val="22"/>
          <w:lang w:val="en-GB"/>
        </w:rPr>
        <w:t>The cost and funding of the validation procedure varies differs according to the status of the individual and differs between institutions, regions and countries.</w:t>
      </w:r>
    </w:p>
    <w:p w14:paraId="0BF77D32" w14:textId="77777777" w:rsidR="00F259D3" w:rsidRPr="00051544" w:rsidRDefault="00F259D3" w:rsidP="00897998">
      <w:pPr>
        <w:pStyle w:val="Aufzhlungszeichen"/>
        <w:numPr>
          <w:ilvl w:val="0"/>
          <w:numId w:val="0"/>
        </w:numPr>
        <w:rPr>
          <w:sz w:val="22"/>
          <w:szCs w:val="22"/>
          <w:lang w:val="en-GB"/>
        </w:rPr>
      </w:pPr>
    </w:p>
    <w:p w14:paraId="5349957F" w14:textId="07D86EDA" w:rsidR="00F259D3" w:rsidRPr="00897998" w:rsidRDefault="00F259D3" w:rsidP="005F2E73">
      <w:pPr>
        <w:pStyle w:val="Aufzhlungszeichen"/>
        <w:numPr>
          <w:ilvl w:val="0"/>
          <w:numId w:val="0"/>
        </w:numPr>
        <w:rPr>
          <w:b/>
          <w:i/>
          <w:color w:val="A7196A"/>
          <w:lang w:val="en-GB"/>
        </w:rPr>
      </w:pPr>
      <w:r w:rsidRPr="00897998">
        <w:rPr>
          <w:b/>
          <w:i/>
          <w:color w:val="A7196A"/>
          <w:highlight w:val="lightGray"/>
          <w:lang w:val="en-GB"/>
        </w:rPr>
        <w:t>Note for professionals:</w:t>
      </w:r>
      <w:r w:rsidR="005F2E73" w:rsidRPr="00897998">
        <w:rPr>
          <w:b/>
          <w:i/>
          <w:color w:val="A7196A"/>
          <w:highlight w:val="lightGray"/>
          <w:lang w:val="en-GB"/>
        </w:rPr>
        <w:t xml:space="preserve"> </w:t>
      </w:r>
      <w:r w:rsidRPr="00897998">
        <w:rPr>
          <w:b/>
          <w:i/>
          <w:color w:val="A7196A"/>
          <w:highlight w:val="lightGray"/>
          <w:lang w:val="en-GB"/>
        </w:rPr>
        <w:t xml:space="preserve">You should add information here about the cost and funding possibilities in your institution for validation in general and any special arrangement for </w:t>
      </w:r>
      <w:r w:rsidR="00CA1B1F" w:rsidRPr="00897998">
        <w:rPr>
          <w:b/>
          <w:i/>
          <w:color w:val="A7196A"/>
          <w:highlight w:val="lightGray"/>
          <w:lang w:val="en-GB"/>
        </w:rPr>
        <w:t>newcomers</w:t>
      </w:r>
      <w:r w:rsidRPr="00897998">
        <w:rPr>
          <w:b/>
          <w:i/>
          <w:color w:val="A7196A"/>
          <w:highlight w:val="lightGray"/>
          <w:lang w:val="en-GB"/>
        </w:rPr>
        <w:t>.</w:t>
      </w:r>
    </w:p>
    <w:p w14:paraId="589ED9BA" w14:textId="64E8BBAF" w:rsidR="006413A8" w:rsidRDefault="006413A8" w:rsidP="00D31824">
      <w:pPr>
        <w:pStyle w:val="Aufzhlungszeichen"/>
        <w:numPr>
          <w:ilvl w:val="0"/>
          <w:numId w:val="0"/>
        </w:numPr>
        <w:rPr>
          <w:b/>
          <w:i/>
          <w:color w:val="0070C0"/>
          <w:lang w:val="en-GB"/>
        </w:rPr>
      </w:pPr>
    </w:p>
    <w:p w14:paraId="37D3D039" w14:textId="704B1476" w:rsidR="006413A8" w:rsidRPr="00897998" w:rsidRDefault="006413A8" w:rsidP="00897998">
      <w:pPr>
        <w:pStyle w:val="Aufzhlungszeichen"/>
        <w:numPr>
          <w:ilvl w:val="0"/>
          <w:numId w:val="0"/>
        </w:numPr>
        <w:ind w:left="360" w:hanging="360"/>
        <w:rPr>
          <w:rFonts w:ascii="Calibri" w:eastAsia="Times New Roman" w:hAnsi="Calibri" w:cs="Calibri"/>
          <w:b/>
          <w:i/>
          <w:color w:val="5C1E3F"/>
          <w:sz w:val="28"/>
          <w:szCs w:val="28"/>
          <w:lang w:val="en-GB"/>
        </w:rPr>
      </w:pPr>
      <w:r w:rsidRPr="005F2E73">
        <w:rPr>
          <w:rFonts w:ascii="Calibri" w:eastAsia="Times New Roman" w:hAnsi="Calibri" w:cs="Calibri"/>
          <w:b/>
          <w:i/>
          <w:color w:val="5C1E3F"/>
          <w:sz w:val="28"/>
          <w:szCs w:val="28"/>
          <w:lang w:val="en-GB"/>
        </w:rPr>
        <w:t>Q: Where can I find out more?</w:t>
      </w:r>
    </w:p>
    <w:p w14:paraId="268B8572" w14:textId="0D650F7C" w:rsidR="006413A8" w:rsidRPr="00CA1B1F" w:rsidRDefault="005F2E73" w:rsidP="00D31824">
      <w:pPr>
        <w:pStyle w:val="Aufzhlungszeichen"/>
        <w:numPr>
          <w:ilvl w:val="0"/>
          <w:numId w:val="0"/>
        </w:numPr>
        <w:rPr>
          <w:rFonts w:ascii="Arial" w:hAnsi="Arial" w:cs="Arial"/>
          <w:sz w:val="22"/>
          <w:szCs w:val="22"/>
          <w:lang w:val="en-GB"/>
        </w:rPr>
      </w:pPr>
      <w:r w:rsidRPr="00051544">
        <w:rPr>
          <w:b/>
          <w:sz w:val="28"/>
          <w:szCs w:val="28"/>
          <w:lang w:val="en-GB"/>
        </w:rPr>
        <w:t>A:</w:t>
      </w:r>
      <w:r w:rsidRPr="00051544">
        <w:rPr>
          <w:lang w:val="en-GB"/>
        </w:rPr>
        <w:t xml:space="preserve"> </w:t>
      </w:r>
      <w:r w:rsidR="006413A8" w:rsidRPr="00D31709">
        <w:rPr>
          <w:sz w:val="22"/>
          <w:szCs w:val="22"/>
          <w:lang w:val="en-GB"/>
        </w:rPr>
        <w:t xml:space="preserve"> </w:t>
      </w:r>
      <w:r w:rsidR="006413A8" w:rsidRPr="00CA1B1F">
        <w:rPr>
          <w:rFonts w:ascii="Arial" w:hAnsi="Arial" w:cs="Arial"/>
          <w:sz w:val="22"/>
          <w:szCs w:val="22"/>
          <w:lang w:val="en-GB"/>
        </w:rPr>
        <w:t xml:space="preserve">You will notice that under each question there is a way to find out more.  But if in doubt ask your advisor or the person identified </w:t>
      </w:r>
      <w:r w:rsidR="00D31709" w:rsidRPr="00CA1B1F">
        <w:rPr>
          <w:rFonts w:ascii="Arial" w:hAnsi="Arial" w:cs="Arial"/>
          <w:sz w:val="22"/>
          <w:szCs w:val="22"/>
          <w:lang w:val="en-GB"/>
        </w:rPr>
        <w:t>as the key contact person in the institution.</w:t>
      </w:r>
      <w:r w:rsidR="006413A8" w:rsidRPr="00CA1B1F">
        <w:rPr>
          <w:rFonts w:ascii="Arial" w:hAnsi="Arial" w:cs="Arial"/>
          <w:sz w:val="22"/>
          <w:szCs w:val="22"/>
          <w:lang w:val="en-GB"/>
        </w:rPr>
        <w:t xml:space="preserve"> </w:t>
      </w:r>
    </w:p>
    <w:p w14:paraId="4142F48E" w14:textId="3284BB58" w:rsidR="00D31709" w:rsidRDefault="00D31709" w:rsidP="00D31824">
      <w:pPr>
        <w:pStyle w:val="Aufzhlungszeichen"/>
        <w:numPr>
          <w:ilvl w:val="0"/>
          <w:numId w:val="0"/>
        </w:numPr>
        <w:rPr>
          <w:sz w:val="22"/>
          <w:szCs w:val="22"/>
          <w:lang w:val="en-GB"/>
        </w:rPr>
      </w:pPr>
    </w:p>
    <w:p w14:paraId="39C764CB" w14:textId="3B72FF1B" w:rsidR="00D31709" w:rsidRPr="00897998" w:rsidRDefault="00D31709" w:rsidP="005F2E73">
      <w:pPr>
        <w:pStyle w:val="Aufzhlungszeichen"/>
        <w:numPr>
          <w:ilvl w:val="0"/>
          <w:numId w:val="0"/>
        </w:numPr>
        <w:rPr>
          <w:b/>
          <w:i/>
          <w:color w:val="A7196A"/>
          <w:lang w:val="en-GB"/>
        </w:rPr>
      </w:pPr>
      <w:r w:rsidRPr="00897998">
        <w:rPr>
          <w:b/>
          <w:i/>
          <w:color w:val="A7196A"/>
          <w:highlight w:val="lightGray"/>
          <w:lang w:val="en-GB"/>
        </w:rPr>
        <w:t>Note for professionals:</w:t>
      </w:r>
      <w:r w:rsidR="005F2E73" w:rsidRPr="00897998">
        <w:rPr>
          <w:b/>
          <w:i/>
          <w:color w:val="A7196A"/>
          <w:highlight w:val="lightGray"/>
          <w:lang w:val="en-GB"/>
        </w:rPr>
        <w:t xml:space="preserve"> </w:t>
      </w:r>
      <w:r w:rsidRPr="00897998">
        <w:rPr>
          <w:b/>
          <w:i/>
          <w:color w:val="A7196A"/>
          <w:highlight w:val="lightGray"/>
          <w:lang w:val="en-GB"/>
        </w:rPr>
        <w:t>You should add the same contact information here that you put under the question:  How does validation operate?  What will I have to do and what help will I get?  Tell them where they should go, how they should make first contact and a web</w:t>
      </w:r>
      <w:r w:rsidR="005F2E73" w:rsidRPr="00897998">
        <w:rPr>
          <w:b/>
          <w:i/>
          <w:color w:val="A7196A"/>
          <w:highlight w:val="lightGray"/>
          <w:lang w:val="en-GB"/>
        </w:rPr>
        <w:t xml:space="preserve"> </w:t>
      </w:r>
      <w:r w:rsidRPr="00897998">
        <w:rPr>
          <w:b/>
          <w:i/>
          <w:color w:val="A7196A"/>
          <w:highlight w:val="lightGray"/>
          <w:lang w:val="en-GB"/>
        </w:rPr>
        <w:t xml:space="preserve">link.  For example: Is there a central validation office?  </w:t>
      </w:r>
      <w:proofErr w:type="gramStart"/>
      <w:r w:rsidRPr="00897998">
        <w:rPr>
          <w:b/>
          <w:i/>
          <w:color w:val="A7196A"/>
          <w:highlight w:val="lightGray"/>
          <w:lang w:val="en-GB"/>
        </w:rPr>
        <w:t>Or</w:t>
      </w:r>
      <w:proofErr w:type="gramEnd"/>
      <w:r w:rsidRPr="00897998">
        <w:rPr>
          <w:b/>
          <w:i/>
          <w:color w:val="A7196A"/>
          <w:highlight w:val="lightGray"/>
          <w:lang w:val="en-GB"/>
        </w:rPr>
        <w:t xml:space="preserve"> is the process managed at faculty level?</w:t>
      </w:r>
    </w:p>
    <w:p w14:paraId="7B118AF1" w14:textId="77777777" w:rsidR="00897998" w:rsidRDefault="00897998" w:rsidP="005F2E73">
      <w:pPr>
        <w:pStyle w:val="Aufzhlungszeichen"/>
        <w:numPr>
          <w:ilvl w:val="0"/>
          <w:numId w:val="0"/>
        </w:numPr>
        <w:rPr>
          <w:b/>
          <w:i/>
          <w:color w:val="0070C0"/>
          <w:lang w:val="en-GB"/>
        </w:rPr>
      </w:pPr>
    </w:p>
    <w:p w14:paraId="6F5515CE" w14:textId="77777777" w:rsidR="00897998" w:rsidRDefault="00897998" w:rsidP="00897998">
      <w:pPr>
        <w:shd w:val="clear" w:color="auto" w:fill="FFFFFF"/>
        <w:spacing w:before="0" w:after="264" w:line="240" w:lineRule="auto"/>
        <w:jc w:val="left"/>
        <w:outlineLvl w:val="1"/>
        <w:rPr>
          <w:rFonts w:ascii="Open Sans" w:hAnsi="Open Sans" w:cs="Open Sans"/>
          <w:color w:val="CF71A2"/>
          <w:sz w:val="32"/>
          <w:szCs w:val="32"/>
          <w:lang w:val="en-GB" w:eastAsia="de-AT"/>
        </w:rPr>
      </w:pPr>
    </w:p>
    <w:p w14:paraId="2A693653" w14:textId="77777777" w:rsidR="00897998" w:rsidRPr="002D624E" w:rsidRDefault="00897998" w:rsidP="00897998">
      <w:pPr>
        <w:shd w:val="clear" w:color="auto" w:fill="FFFFFF"/>
        <w:spacing w:before="0" w:after="264" w:line="240" w:lineRule="auto"/>
        <w:jc w:val="left"/>
        <w:outlineLvl w:val="1"/>
        <w:rPr>
          <w:rFonts w:ascii="Open Sans" w:hAnsi="Open Sans" w:cs="Open Sans"/>
          <w:color w:val="CF71A2"/>
          <w:sz w:val="32"/>
          <w:szCs w:val="32"/>
          <w:lang w:val="en-GB" w:eastAsia="de-AT"/>
        </w:rPr>
      </w:pPr>
      <w:r w:rsidRPr="002D624E">
        <w:rPr>
          <w:rFonts w:ascii="Open Sans" w:hAnsi="Open Sans" w:cs="Open Sans"/>
          <w:color w:val="CF71A2"/>
          <w:sz w:val="32"/>
          <w:szCs w:val="32"/>
          <w:lang w:val="en-GB" w:eastAsia="de-AT"/>
        </w:rPr>
        <w:t>Sharing is Caring</w:t>
      </w:r>
    </w:p>
    <w:p w14:paraId="2155DBEE" w14:textId="77777777" w:rsidR="00897998" w:rsidRDefault="00897998" w:rsidP="00897998">
      <w:pPr>
        <w:spacing w:before="0"/>
        <w:rPr>
          <w:rFonts w:asciiTheme="minorHAnsi" w:hAnsiTheme="minorHAnsi" w:cs="Arial"/>
          <w:color w:val="464646"/>
          <w:sz w:val="20"/>
          <w:szCs w:val="29"/>
          <w:shd w:val="clear" w:color="auto" w:fill="FFFFFF"/>
        </w:rPr>
      </w:pPr>
      <w:r>
        <w:rPr>
          <w:noProof/>
          <w:lang w:val="de-AT" w:eastAsia="de-AT"/>
        </w:rPr>
        <w:drawing>
          <wp:inline distT="0" distB="0" distL="0" distR="0" wp14:anchorId="74962F37" wp14:editId="409E372F">
            <wp:extent cx="624191" cy="222250"/>
            <wp:effectExtent l="0" t="0" r="5080" b="635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739" cy="227430"/>
                    </a:xfrm>
                    <a:prstGeom prst="rect">
                      <a:avLst/>
                    </a:prstGeom>
                    <a:noFill/>
                    <a:ln>
                      <a:noFill/>
                    </a:ln>
                  </pic:spPr>
                </pic:pic>
              </a:graphicData>
            </a:graphic>
          </wp:inline>
        </w:drawing>
      </w:r>
    </w:p>
    <w:p w14:paraId="75E301C4" w14:textId="77777777" w:rsidR="00897998" w:rsidRDefault="00897998" w:rsidP="00897998">
      <w:pPr>
        <w:spacing w:before="0"/>
        <w:rPr>
          <w:rFonts w:asciiTheme="minorHAnsi" w:hAnsiTheme="minorHAnsi" w:cs="Arial"/>
          <w:color w:val="A11769"/>
          <w:sz w:val="20"/>
          <w:szCs w:val="29"/>
          <w:shd w:val="clear" w:color="auto" w:fill="FFFFFF"/>
        </w:rPr>
      </w:pPr>
      <w:r w:rsidRPr="006A7596">
        <w:rPr>
          <w:rFonts w:asciiTheme="minorHAnsi" w:hAnsiTheme="minorHAnsi" w:cs="Arial"/>
          <w:color w:val="464646"/>
          <w:sz w:val="20"/>
          <w:szCs w:val="29"/>
          <w:shd w:val="clear" w:color="auto" w:fill="FFFFFF"/>
        </w:rPr>
        <w:t>This work is licensed under a </w:t>
      </w:r>
      <w:hyperlink r:id="rId23"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20C7A0E9" w14:textId="77777777" w:rsidR="00897998" w:rsidRPr="002E1E8A" w:rsidRDefault="00897998" w:rsidP="00897998">
      <w:pPr>
        <w:spacing w:before="0"/>
        <w:rPr>
          <w:rFonts w:asciiTheme="minorHAnsi" w:hAnsiTheme="minorHAnsi"/>
          <w:sz w:val="8"/>
        </w:rPr>
      </w:pPr>
    </w:p>
    <w:p w14:paraId="2574C2EB" w14:textId="77777777" w:rsidR="00897998" w:rsidRDefault="00897998" w:rsidP="00897998">
      <w:pPr>
        <w:shd w:val="clear" w:color="auto" w:fill="FFFFFF"/>
        <w:spacing w:before="0" w:after="264" w:line="240" w:lineRule="auto"/>
        <w:jc w:val="left"/>
        <w:outlineLvl w:val="1"/>
        <w:rPr>
          <w:rFonts w:ascii="Open Sans" w:hAnsi="Open Sans" w:cs="Open Sans"/>
          <w:color w:val="CF71A2"/>
          <w:sz w:val="32"/>
          <w:szCs w:val="32"/>
          <w:lang w:val="en-GB" w:eastAsia="de-AT"/>
        </w:rPr>
      </w:pPr>
      <w:r>
        <w:rPr>
          <w:rFonts w:ascii="Open Sans" w:hAnsi="Open Sans" w:cs="Open Sans"/>
          <w:color w:val="CF71A2"/>
          <w:sz w:val="32"/>
          <w:szCs w:val="32"/>
          <w:lang w:val="en-GB" w:eastAsia="de-AT"/>
        </w:rPr>
        <w:t>Citation</w:t>
      </w:r>
    </w:p>
    <w:p w14:paraId="6B0C2C7F" w14:textId="2FE282F1" w:rsidR="00897998" w:rsidRPr="00145577" w:rsidRDefault="00145577" w:rsidP="00897998">
      <w:pPr>
        <w:rPr>
          <w:rFonts w:asciiTheme="minorHAnsi" w:hAnsiTheme="minorHAnsi" w:cs="Arial"/>
          <w:color w:val="A11769"/>
          <w:sz w:val="20"/>
          <w:szCs w:val="20"/>
          <w:shd w:val="clear" w:color="auto" w:fill="FFFFFF"/>
        </w:rPr>
      </w:pPr>
      <w:r w:rsidRPr="000B35D2">
        <w:rPr>
          <w:rFonts w:asciiTheme="minorHAnsi" w:hAnsiTheme="minorHAnsi" w:cs="Arial"/>
          <w:color w:val="464646"/>
          <w:sz w:val="20"/>
          <w:szCs w:val="20"/>
          <w:shd w:val="clear" w:color="auto" w:fill="FFFFFF"/>
        </w:rPr>
        <w:t>Davies, P., Husted, B., Royo, C. on behalf of the VINCE consortium (Ed.) (2018): Guidelines - Welcome to Validation. Brussels: eucen.</w:t>
      </w:r>
      <w:r>
        <w:rPr>
          <w:rFonts w:asciiTheme="minorHAnsi" w:hAnsiTheme="minorHAnsi" w:cs="Arial"/>
          <w:color w:val="A11769"/>
          <w:sz w:val="20"/>
          <w:szCs w:val="20"/>
          <w:shd w:val="clear" w:color="auto" w:fill="FFFFFF"/>
        </w:rPr>
        <w:t xml:space="preserve"> </w:t>
      </w:r>
      <w:r w:rsidR="00897998">
        <w:rPr>
          <w:rFonts w:asciiTheme="minorHAnsi" w:hAnsiTheme="minorHAnsi" w:cs="Arial"/>
          <w:color w:val="464646"/>
          <w:sz w:val="20"/>
          <w:szCs w:val="29"/>
          <w:shd w:val="clear" w:color="auto" w:fill="FFFFFF"/>
        </w:rPr>
        <w:t xml:space="preserve">Licensed under </w:t>
      </w:r>
      <w:r w:rsidR="00897998" w:rsidRPr="006A7596">
        <w:rPr>
          <w:rFonts w:asciiTheme="minorHAnsi" w:hAnsiTheme="minorHAnsi" w:cs="Arial"/>
          <w:color w:val="464646"/>
          <w:sz w:val="20"/>
          <w:szCs w:val="29"/>
          <w:shd w:val="clear" w:color="auto" w:fill="FFFFFF"/>
        </w:rPr>
        <w:t>a </w:t>
      </w:r>
      <w:hyperlink r:id="rId24" w:history="1">
        <w:r w:rsidR="00897998" w:rsidRPr="006A7596">
          <w:rPr>
            <w:rFonts w:asciiTheme="minorHAnsi" w:hAnsiTheme="minorHAnsi" w:cs="Arial"/>
            <w:color w:val="A11769"/>
            <w:sz w:val="20"/>
            <w:szCs w:val="29"/>
            <w:shd w:val="clear" w:color="auto" w:fill="FFFFFF"/>
          </w:rPr>
          <w:t>Creative Commons Attribution-NonCommercial-ShareAlike 4.0 International License</w:t>
        </w:r>
      </w:hyperlink>
      <w:r w:rsidR="00897998" w:rsidRPr="006A7596">
        <w:rPr>
          <w:rFonts w:asciiTheme="minorHAnsi" w:hAnsiTheme="minorHAnsi" w:cs="Arial"/>
          <w:color w:val="A11769"/>
          <w:sz w:val="20"/>
          <w:szCs w:val="29"/>
          <w:shd w:val="clear" w:color="auto" w:fill="FFFFFF"/>
        </w:rPr>
        <w:t>.</w:t>
      </w:r>
    </w:p>
    <w:sectPr w:rsidR="00897998" w:rsidRPr="00145577" w:rsidSect="00EF4657">
      <w:headerReference w:type="default" r:id="rId25"/>
      <w:footerReference w:type="even" r:id="rId26"/>
      <w:footerReference w:type="default" r:id="rId27"/>
      <w:headerReference w:type="first" r:id="rId28"/>
      <w:footerReference w:type="first" r:id="rId29"/>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19638" w14:textId="77777777" w:rsidR="00BD01F7" w:rsidRDefault="00BD01F7" w:rsidP="00B60E94">
      <w:pPr>
        <w:spacing w:before="0" w:line="240" w:lineRule="auto"/>
      </w:pPr>
      <w:r>
        <w:separator/>
      </w:r>
    </w:p>
  </w:endnote>
  <w:endnote w:type="continuationSeparator" w:id="0">
    <w:p w14:paraId="422124A5" w14:textId="77777777" w:rsidR="00BD01F7" w:rsidRDefault="00BD01F7"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648" w14:textId="77777777" w:rsidR="00F14B32" w:rsidRDefault="00F14B32"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F85A93" w14:textId="77777777" w:rsidR="00F14B32" w:rsidRDefault="00F14B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CDEA" w14:textId="77777777" w:rsidR="00F14B32" w:rsidRDefault="00F14B32"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49405982" w14:textId="77777777" w:rsidR="00F14B32" w:rsidRPr="00B142F0" w:rsidRDefault="00F14B32"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402BC9D4" w:rsidR="00F14B32" w:rsidRPr="00643190" w:rsidRDefault="00F14B32">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032E6E" w:rsidRPr="00032E6E">
      <w:rPr>
        <w:rFonts w:ascii="PT Sans" w:hAnsi="PT Sans" w:cs="Gill Sans"/>
        <w:noProof/>
        <w:sz w:val="20"/>
        <w:szCs w:val="20"/>
        <w:lang w:val="en-GB"/>
      </w:rPr>
      <w:t>1</w:t>
    </w:r>
    <w:r w:rsidRPr="00643190">
      <w:rPr>
        <w:rFonts w:ascii="PT Sans" w:hAnsi="PT Sans" w:cs="Gill Sans"/>
        <w:sz w:val="20"/>
        <w:szCs w:val="20"/>
      </w:rPr>
      <w:fldChar w:fldCharType="end"/>
    </w:r>
  </w:p>
  <w:p w14:paraId="2D0C1258" w14:textId="77777777" w:rsidR="00F14B32" w:rsidRPr="00B142F0" w:rsidRDefault="00F14B32">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8321" w14:textId="77777777" w:rsidR="00F14B32" w:rsidRPr="00B142F0" w:rsidRDefault="00F14B32"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F14B32" w:rsidRPr="00B142F0" w:rsidRDefault="00F14B32"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F14B32" w:rsidRPr="00B142F0" w:rsidRDefault="00F14B32"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F14B32" w:rsidRDefault="00F14B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A1E45" w14:textId="77777777" w:rsidR="00BD01F7" w:rsidRDefault="00BD01F7" w:rsidP="00B60E94">
      <w:pPr>
        <w:spacing w:before="0" w:line="240" w:lineRule="auto"/>
      </w:pPr>
      <w:r>
        <w:separator/>
      </w:r>
    </w:p>
  </w:footnote>
  <w:footnote w:type="continuationSeparator" w:id="0">
    <w:p w14:paraId="25C7E0C2" w14:textId="77777777" w:rsidR="00BD01F7" w:rsidRDefault="00BD01F7"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840B" w14:textId="77777777" w:rsidR="00F14B32" w:rsidRPr="00B142F0" w:rsidRDefault="00F14B32"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A8FAAB8" wp14:editId="33DD0EB5">
          <wp:simplePos x="0" y="0"/>
          <wp:positionH relativeFrom="column">
            <wp:posOffset>634365</wp:posOffset>
          </wp:positionH>
          <wp:positionV relativeFrom="paragraph">
            <wp:posOffset>245745</wp:posOffset>
          </wp:positionV>
          <wp:extent cx="828675" cy="356235"/>
          <wp:effectExtent l="0" t="0" r="9525" b="5715"/>
          <wp:wrapThrough wrapText="bothSides">
            <wp:wrapPolygon edited="0">
              <wp:start x="0" y="0"/>
              <wp:lineTo x="0" y="20791"/>
              <wp:lineTo x="21352" y="20791"/>
              <wp:lineTo x="21352"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Validation</w:t>
    </w:r>
  </w:p>
  <w:p w14:paraId="0EB48406" w14:textId="77777777" w:rsidR="00F14B32" w:rsidRDefault="00F14B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08F1" w14:textId="77777777" w:rsidR="00F14B32" w:rsidRDefault="00F14B32" w:rsidP="00643190">
    <w:pPr>
      <w:pStyle w:val="Kopfzeile"/>
      <w:jc w:val="center"/>
    </w:pPr>
    <w:r>
      <w:rPr>
        <w:noProof/>
        <w:lang w:val="de-AT" w:eastAsia="de-AT"/>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30B9B"/>
    <w:rsid w:val="00032E6E"/>
    <w:rsid w:val="00044813"/>
    <w:rsid w:val="00046D10"/>
    <w:rsid w:val="00051544"/>
    <w:rsid w:val="000539FA"/>
    <w:rsid w:val="0006421B"/>
    <w:rsid w:val="000722E3"/>
    <w:rsid w:val="000A5CE6"/>
    <w:rsid w:val="000C2158"/>
    <w:rsid w:val="000C5985"/>
    <w:rsid w:val="000D47B7"/>
    <w:rsid w:val="000E1212"/>
    <w:rsid w:val="000E20DD"/>
    <w:rsid w:val="000E2655"/>
    <w:rsid w:val="000E3FD7"/>
    <w:rsid w:val="000F076E"/>
    <w:rsid w:val="000F361D"/>
    <w:rsid w:val="00100EBE"/>
    <w:rsid w:val="00103036"/>
    <w:rsid w:val="00107E94"/>
    <w:rsid w:val="001127FA"/>
    <w:rsid w:val="00140118"/>
    <w:rsid w:val="001444C7"/>
    <w:rsid w:val="00145577"/>
    <w:rsid w:val="0015394F"/>
    <w:rsid w:val="00154173"/>
    <w:rsid w:val="0015609A"/>
    <w:rsid w:val="00163A92"/>
    <w:rsid w:val="0017223A"/>
    <w:rsid w:val="001A661F"/>
    <w:rsid w:val="001B2F6B"/>
    <w:rsid w:val="001B2FB2"/>
    <w:rsid w:val="001C0FBB"/>
    <w:rsid w:val="001C5D96"/>
    <w:rsid w:val="001D07F5"/>
    <w:rsid w:val="001D1332"/>
    <w:rsid w:val="001D29B4"/>
    <w:rsid w:val="001F0C91"/>
    <w:rsid w:val="001F2B94"/>
    <w:rsid w:val="001F44BE"/>
    <w:rsid w:val="00212B79"/>
    <w:rsid w:val="002132F8"/>
    <w:rsid w:val="00217E1E"/>
    <w:rsid w:val="00223539"/>
    <w:rsid w:val="0023398F"/>
    <w:rsid w:val="00234C04"/>
    <w:rsid w:val="002427EF"/>
    <w:rsid w:val="00275A2B"/>
    <w:rsid w:val="00284DC8"/>
    <w:rsid w:val="00294828"/>
    <w:rsid w:val="002A3599"/>
    <w:rsid w:val="002B4701"/>
    <w:rsid w:val="002B6801"/>
    <w:rsid w:val="002D372D"/>
    <w:rsid w:val="00304FC5"/>
    <w:rsid w:val="003166E7"/>
    <w:rsid w:val="00331A61"/>
    <w:rsid w:val="003358C2"/>
    <w:rsid w:val="00337D9C"/>
    <w:rsid w:val="003402B4"/>
    <w:rsid w:val="00364CED"/>
    <w:rsid w:val="00366697"/>
    <w:rsid w:val="00372DB1"/>
    <w:rsid w:val="00374EB7"/>
    <w:rsid w:val="00377901"/>
    <w:rsid w:val="00392B99"/>
    <w:rsid w:val="003B745D"/>
    <w:rsid w:val="003B7C2E"/>
    <w:rsid w:val="003E1201"/>
    <w:rsid w:val="003E7BCE"/>
    <w:rsid w:val="003F2C0A"/>
    <w:rsid w:val="00401587"/>
    <w:rsid w:val="00402E4D"/>
    <w:rsid w:val="00404C59"/>
    <w:rsid w:val="00405269"/>
    <w:rsid w:val="00407DAF"/>
    <w:rsid w:val="00410E69"/>
    <w:rsid w:val="004136D4"/>
    <w:rsid w:val="00417453"/>
    <w:rsid w:val="00452D44"/>
    <w:rsid w:val="00474ADA"/>
    <w:rsid w:val="0048505E"/>
    <w:rsid w:val="00486885"/>
    <w:rsid w:val="00487BC8"/>
    <w:rsid w:val="00487DF1"/>
    <w:rsid w:val="004C2A28"/>
    <w:rsid w:val="004C79B9"/>
    <w:rsid w:val="004D1B1A"/>
    <w:rsid w:val="004D7D5D"/>
    <w:rsid w:val="005077A4"/>
    <w:rsid w:val="0051532F"/>
    <w:rsid w:val="005172B0"/>
    <w:rsid w:val="005223C0"/>
    <w:rsid w:val="00522415"/>
    <w:rsid w:val="00531E12"/>
    <w:rsid w:val="005602E3"/>
    <w:rsid w:val="005646C2"/>
    <w:rsid w:val="00573FE5"/>
    <w:rsid w:val="0059199B"/>
    <w:rsid w:val="005A1B91"/>
    <w:rsid w:val="005A2B32"/>
    <w:rsid w:val="005A3BFB"/>
    <w:rsid w:val="005B786D"/>
    <w:rsid w:val="005C06CA"/>
    <w:rsid w:val="005D1F16"/>
    <w:rsid w:val="005D44B0"/>
    <w:rsid w:val="005E365B"/>
    <w:rsid w:val="005F2E73"/>
    <w:rsid w:val="005F7D27"/>
    <w:rsid w:val="006312DF"/>
    <w:rsid w:val="006413A8"/>
    <w:rsid w:val="00643190"/>
    <w:rsid w:val="006445AC"/>
    <w:rsid w:val="00677361"/>
    <w:rsid w:val="00683DAD"/>
    <w:rsid w:val="00694CD6"/>
    <w:rsid w:val="006A4224"/>
    <w:rsid w:val="006B56F0"/>
    <w:rsid w:val="006C1173"/>
    <w:rsid w:val="006C5964"/>
    <w:rsid w:val="006C7D9E"/>
    <w:rsid w:val="006E55C7"/>
    <w:rsid w:val="00715C68"/>
    <w:rsid w:val="007227F7"/>
    <w:rsid w:val="007412CB"/>
    <w:rsid w:val="0075595C"/>
    <w:rsid w:val="00761C5D"/>
    <w:rsid w:val="0076231E"/>
    <w:rsid w:val="00762BF5"/>
    <w:rsid w:val="0077216D"/>
    <w:rsid w:val="007766EF"/>
    <w:rsid w:val="0078158B"/>
    <w:rsid w:val="00786D3A"/>
    <w:rsid w:val="00787C80"/>
    <w:rsid w:val="007E0FDC"/>
    <w:rsid w:val="007E5ADC"/>
    <w:rsid w:val="00801376"/>
    <w:rsid w:val="0082481C"/>
    <w:rsid w:val="00824EC2"/>
    <w:rsid w:val="008408E3"/>
    <w:rsid w:val="00841600"/>
    <w:rsid w:val="008423CF"/>
    <w:rsid w:val="008434B0"/>
    <w:rsid w:val="0086027C"/>
    <w:rsid w:val="008671C1"/>
    <w:rsid w:val="00897998"/>
    <w:rsid w:val="008A273A"/>
    <w:rsid w:val="008A40E2"/>
    <w:rsid w:val="008A53ED"/>
    <w:rsid w:val="008A55E7"/>
    <w:rsid w:val="008C3C4F"/>
    <w:rsid w:val="008D0229"/>
    <w:rsid w:val="008D1699"/>
    <w:rsid w:val="008D746C"/>
    <w:rsid w:val="008E6342"/>
    <w:rsid w:val="008F1667"/>
    <w:rsid w:val="009001D4"/>
    <w:rsid w:val="00901229"/>
    <w:rsid w:val="00922BBD"/>
    <w:rsid w:val="009A2E9D"/>
    <w:rsid w:val="009A6A49"/>
    <w:rsid w:val="009B79C2"/>
    <w:rsid w:val="009D39F9"/>
    <w:rsid w:val="009E1AD5"/>
    <w:rsid w:val="009F017A"/>
    <w:rsid w:val="009F3540"/>
    <w:rsid w:val="00A00059"/>
    <w:rsid w:val="00A012B3"/>
    <w:rsid w:val="00A02E0E"/>
    <w:rsid w:val="00A133EF"/>
    <w:rsid w:val="00A1424C"/>
    <w:rsid w:val="00A26549"/>
    <w:rsid w:val="00A3444D"/>
    <w:rsid w:val="00A42819"/>
    <w:rsid w:val="00A73482"/>
    <w:rsid w:val="00A7428C"/>
    <w:rsid w:val="00A82128"/>
    <w:rsid w:val="00A97658"/>
    <w:rsid w:val="00AD00B1"/>
    <w:rsid w:val="00AE7AB9"/>
    <w:rsid w:val="00AF3EB3"/>
    <w:rsid w:val="00B04703"/>
    <w:rsid w:val="00B10185"/>
    <w:rsid w:val="00B1059E"/>
    <w:rsid w:val="00B142F0"/>
    <w:rsid w:val="00B32BAD"/>
    <w:rsid w:val="00B37E23"/>
    <w:rsid w:val="00B41CFB"/>
    <w:rsid w:val="00B60E94"/>
    <w:rsid w:val="00B94BBC"/>
    <w:rsid w:val="00BA361A"/>
    <w:rsid w:val="00BB5632"/>
    <w:rsid w:val="00BC0C70"/>
    <w:rsid w:val="00BD01F7"/>
    <w:rsid w:val="00BD0D3D"/>
    <w:rsid w:val="00BF34C5"/>
    <w:rsid w:val="00C17217"/>
    <w:rsid w:val="00C17C91"/>
    <w:rsid w:val="00C347BA"/>
    <w:rsid w:val="00C539A1"/>
    <w:rsid w:val="00C54F40"/>
    <w:rsid w:val="00C61607"/>
    <w:rsid w:val="00C649C3"/>
    <w:rsid w:val="00C651B8"/>
    <w:rsid w:val="00C724D9"/>
    <w:rsid w:val="00C7538C"/>
    <w:rsid w:val="00C91A89"/>
    <w:rsid w:val="00C93C16"/>
    <w:rsid w:val="00C957AE"/>
    <w:rsid w:val="00CA1B1F"/>
    <w:rsid w:val="00CB0B97"/>
    <w:rsid w:val="00CC28BA"/>
    <w:rsid w:val="00CC334D"/>
    <w:rsid w:val="00CC6D0E"/>
    <w:rsid w:val="00CD3F86"/>
    <w:rsid w:val="00CD665F"/>
    <w:rsid w:val="00CE507F"/>
    <w:rsid w:val="00CE55AA"/>
    <w:rsid w:val="00CE7287"/>
    <w:rsid w:val="00CF4574"/>
    <w:rsid w:val="00D068AE"/>
    <w:rsid w:val="00D15DD0"/>
    <w:rsid w:val="00D1763A"/>
    <w:rsid w:val="00D31709"/>
    <w:rsid w:val="00D31824"/>
    <w:rsid w:val="00D36559"/>
    <w:rsid w:val="00D619B8"/>
    <w:rsid w:val="00D7221C"/>
    <w:rsid w:val="00D75F53"/>
    <w:rsid w:val="00D81F5D"/>
    <w:rsid w:val="00DE4159"/>
    <w:rsid w:val="00DF25AA"/>
    <w:rsid w:val="00DF354E"/>
    <w:rsid w:val="00DF512C"/>
    <w:rsid w:val="00DF51A9"/>
    <w:rsid w:val="00DF57CA"/>
    <w:rsid w:val="00E30CAD"/>
    <w:rsid w:val="00E5474E"/>
    <w:rsid w:val="00E55B79"/>
    <w:rsid w:val="00E60941"/>
    <w:rsid w:val="00E7587D"/>
    <w:rsid w:val="00E83324"/>
    <w:rsid w:val="00EA49DC"/>
    <w:rsid w:val="00EB3F14"/>
    <w:rsid w:val="00EB5269"/>
    <w:rsid w:val="00EB7D1F"/>
    <w:rsid w:val="00EC0209"/>
    <w:rsid w:val="00EC278C"/>
    <w:rsid w:val="00EE36B5"/>
    <w:rsid w:val="00EF3C95"/>
    <w:rsid w:val="00EF41EB"/>
    <w:rsid w:val="00EF4657"/>
    <w:rsid w:val="00EF4AFE"/>
    <w:rsid w:val="00F00CA4"/>
    <w:rsid w:val="00F037D4"/>
    <w:rsid w:val="00F07B23"/>
    <w:rsid w:val="00F14B32"/>
    <w:rsid w:val="00F209E3"/>
    <w:rsid w:val="00F2379D"/>
    <w:rsid w:val="00F23AD2"/>
    <w:rsid w:val="00F259D3"/>
    <w:rsid w:val="00F4096A"/>
    <w:rsid w:val="00F41829"/>
    <w:rsid w:val="00F437D6"/>
    <w:rsid w:val="00F53B94"/>
    <w:rsid w:val="00F5517C"/>
    <w:rsid w:val="00F66E5F"/>
    <w:rsid w:val="00FA3793"/>
    <w:rsid w:val="00FD6559"/>
    <w:rsid w:val="00FD747A"/>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efop.europa.eu/en/publications-and-resources/publications/3073" TargetMode="External"/><Relationship Id="rId18" Type="http://schemas.openxmlformats.org/officeDocument/2006/relationships/hyperlink" Target="http://vince.eucen.eu/validation-in-europ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nic-naric.net/"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hyperlink" Target="https://europass.cedefop.europa.eu/da/documents/curriculum-vita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edefop.europa.eu/en/news-and-press" TargetMode="External"/><Relationship Id="rId20" Type="http://schemas.openxmlformats.org/officeDocument/2006/relationships/hyperlink" Target="https://vince.eucen.eu/guidelines/welcometoheineurop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4.0/" TargetMode="External"/><Relationship Id="rId24" Type="http://schemas.openxmlformats.org/officeDocument/2006/relationships/hyperlink" Target="http://creativecommons.org/licenses/by-nc-sa/4.0/" TargetMode="External"/><Relationship Id="rId5" Type="http://schemas.openxmlformats.org/officeDocument/2006/relationships/settings" Target="settings.xml"/><Relationship Id="rId15" Type="http://schemas.openxmlformats.org/officeDocument/2006/relationships/hyperlink" Target="http://www.cedefop.europa.eu/cs/publications-and-resources/publications/4153" TargetMode="External"/><Relationship Id="rId23" Type="http://schemas.openxmlformats.org/officeDocument/2006/relationships/hyperlink" Target="http://creativecommons.org/licenses/by-nc-sa/4.0/" TargetMode="External"/><Relationship Id="rId28" Type="http://schemas.openxmlformats.org/officeDocument/2006/relationships/header" Target="header2.xml"/><Relationship Id="rId10" Type="http://schemas.openxmlformats.org/officeDocument/2006/relationships/hyperlink" Target="http://creativecommons.org/licenses/by-nc-sa/4.0/" TargetMode="External"/><Relationship Id="rId19" Type="http://schemas.openxmlformats.org/officeDocument/2006/relationships/hyperlink" Target="http://www.cedefop.europa.eu/en/events-and-projects/projects/validation-non-formal-and-informal-learning/european-inventor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defop.europa.eu/en/publications-and-resources/publications/4148" TargetMode="External"/><Relationship Id="rId22" Type="http://schemas.openxmlformats.org/officeDocument/2006/relationships/hyperlink" Target="https://vince.eucen.eu/guidelines/welcometoheineurop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953965-AAEA-4D97-A6D3-FDB7AF9E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3053</Words>
  <Characters>19238</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7</cp:revision>
  <cp:lastPrinted>2018-06-26T16:20:00Z</cp:lastPrinted>
  <dcterms:created xsi:type="dcterms:W3CDTF">2018-06-26T15:34:00Z</dcterms:created>
  <dcterms:modified xsi:type="dcterms:W3CDTF">2018-06-26T16:22:00Z</dcterms:modified>
</cp:coreProperties>
</file>