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5BA9B10C" w14:textId="77777777" w:rsidR="00A73482" w:rsidRPr="00051544" w:rsidRDefault="00A73482" w:rsidP="00D31824">
          <w:pPr>
            <w:jc w:val="left"/>
            <w:rPr>
              <w:lang w:val="en-GB"/>
            </w:rPr>
          </w:pPr>
        </w:p>
        <w:p w14:paraId="17F9FD51" w14:textId="119912EE" w:rsidR="009F017A" w:rsidRPr="00051544" w:rsidRDefault="009F017A" w:rsidP="00D31824">
          <w:pPr>
            <w:spacing w:before="0" w:after="160" w:line="259" w:lineRule="auto"/>
            <w:jc w:val="left"/>
            <w:rPr>
              <w:rFonts w:ascii="Helvetica Neue" w:hAnsi="Helvetica Neue"/>
              <w:lang w:val="en-GB"/>
            </w:rPr>
          </w:pP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0BF2D798" w14:textId="77777777" w:rsidR="009F017A" w:rsidRPr="00051544" w:rsidRDefault="009F017A" w:rsidP="00D31824">
          <w:pPr>
            <w:spacing w:before="0" w:after="160" w:line="259" w:lineRule="auto"/>
            <w:jc w:val="left"/>
            <w:rPr>
              <w:rFonts w:ascii="Helvetica Neue" w:hAnsi="Helvetica Neue"/>
              <w:lang w:val="en-GB"/>
            </w:rPr>
          </w:pPr>
        </w:p>
        <w:p w14:paraId="4D420E35" w14:textId="77777777" w:rsidR="009F017A" w:rsidRPr="00051544" w:rsidRDefault="009F017A" w:rsidP="00D31824">
          <w:pPr>
            <w:jc w:val="left"/>
            <w:rPr>
              <w:lang w:val="en-GB"/>
            </w:rPr>
          </w:pPr>
        </w:p>
        <w:p w14:paraId="7A27EE47" w14:textId="77777777" w:rsidR="009F017A" w:rsidRPr="00051544" w:rsidRDefault="009F017A" w:rsidP="00D31824">
          <w:pPr>
            <w:jc w:val="left"/>
            <w:rPr>
              <w:lang w:val="en-GB"/>
            </w:rPr>
          </w:pPr>
        </w:p>
        <w:p w14:paraId="68ED10A1" w14:textId="77777777" w:rsidR="009F017A" w:rsidRPr="00051544" w:rsidRDefault="009F017A" w:rsidP="00D31824">
          <w:pPr>
            <w:pStyle w:val="Titel"/>
            <w:jc w:val="left"/>
            <w:rPr>
              <w:b/>
              <w:sz w:val="72"/>
              <w:szCs w:val="72"/>
              <w:lang w:val="en-GB"/>
            </w:rPr>
          </w:pPr>
        </w:p>
        <w:p w14:paraId="69A3CD9F" w14:textId="4A53EEEE" w:rsidR="009F017A" w:rsidRPr="00542E2E" w:rsidRDefault="009F017A" w:rsidP="00D31824">
          <w:pPr>
            <w:pStyle w:val="Titel"/>
            <w:jc w:val="left"/>
            <w:rPr>
              <w:b/>
              <w:color w:val="5C1E3F"/>
              <w:sz w:val="72"/>
              <w:szCs w:val="72"/>
              <w:lang w:val="es-ES"/>
            </w:rPr>
          </w:pPr>
          <w:r w:rsidRPr="00542E2E">
            <w:rPr>
              <w:b/>
              <w:color w:val="5C1E3F"/>
              <w:sz w:val="72"/>
              <w:szCs w:val="72"/>
              <w:lang w:val="es-ES"/>
            </w:rPr>
            <w:t>GU</w:t>
          </w:r>
          <w:r w:rsidR="00542E2E" w:rsidRPr="00542E2E">
            <w:rPr>
              <w:b/>
              <w:color w:val="5C1E3F"/>
              <w:sz w:val="72"/>
              <w:szCs w:val="72"/>
              <w:lang w:val="es-ES"/>
            </w:rPr>
            <w:t>ÍA</w:t>
          </w:r>
          <w:r w:rsidRPr="00542E2E">
            <w:rPr>
              <w:b/>
              <w:color w:val="5C1E3F"/>
              <w:sz w:val="72"/>
              <w:szCs w:val="72"/>
              <w:lang w:val="es-ES"/>
            </w:rPr>
            <w:t>S</w:t>
          </w:r>
        </w:p>
        <w:p w14:paraId="4C14447F" w14:textId="57749CFD" w:rsidR="009F017A" w:rsidRPr="00542E2E" w:rsidRDefault="00542E2E" w:rsidP="00D31824">
          <w:pPr>
            <w:spacing w:before="0" w:after="160" w:line="259" w:lineRule="auto"/>
            <w:jc w:val="left"/>
            <w:rPr>
              <w:rFonts w:ascii="Helvetica Neue" w:hAnsi="Helvetica Neue"/>
              <w:color w:val="972E52"/>
              <w:sz w:val="48"/>
              <w:szCs w:val="48"/>
              <w:lang w:val="es-ES"/>
            </w:rPr>
          </w:pPr>
          <w:r w:rsidRPr="00542E2E">
            <w:rPr>
              <w:rFonts w:ascii="Helvetica Neue" w:hAnsi="Helvetica Neue"/>
              <w:color w:val="972E52"/>
              <w:sz w:val="48"/>
              <w:szCs w:val="48"/>
              <w:lang w:val="es-ES"/>
            </w:rPr>
            <w:t xml:space="preserve">Bienvenidos a la </w:t>
          </w:r>
          <w:r w:rsidR="008A6081">
            <w:rPr>
              <w:rFonts w:ascii="Helvetica Neue" w:hAnsi="Helvetica Neue"/>
              <w:color w:val="972E52"/>
              <w:sz w:val="48"/>
              <w:szCs w:val="48"/>
              <w:lang w:val="es-ES"/>
            </w:rPr>
            <w:t>Acredit</w:t>
          </w:r>
          <w:r w:rsidRPr="00542E2E">
            <w:rPr>
              <w:rFonts w:ascii="Helvetica Neue" w:hAnsi="Helvetica Neue"/>
              <w:color w:val="972E52"/>
              <w:sz w:val="48"/>
              <w:szCs w:val="48"/>
              <w:lang w:val="es-ES"/>
            </w:rPr>
            <w:t>ación de Competencias</w:t>
          </w:r>
        </w:p>
        <w:p w14:paraId="4094A004" w14:textId="107FCA17" w:rsidR="009F017A" w:rsidRPr="00051544" w:rsidRDefault="00DB53FE" w:rsidP="00D31824">
          <w:pPr>
            <w:spacing w:before="0" w:after="160" w:line="259" w:lineRule="auto"/>
            <w:jc w:val="left"/>
            <w:rPr>
              <w:rFonts w:ascii="Helvetica Neue" w:hAnsi="Helvetica Neue"/>
              <w:lang w:val="en-GB"/>
            </w:rPr>
          </w:pPr>
          <w:proofErr w:type="spellStart"/>
          <w:r w:rsidRPr="00051544">
            <w:rPr>
              <w:rFonts w:ascii="Helvetica Neue" w:hAnsi="Helvetica Neue"/>
              <w:lang w:val="en-GB"/>
            </w:rPr>
            <w:t>Versi</w:t>
          </w:r>
          <w:r>
            <w:rPr>
              <w:rFonts w:ascii="Helvetica Neue" w:hAnsi="Helvetica Neue"/>
              <w:lang w:val="en-GB"/>
            </w:rPr>
            <w:t>ó</w:t>
          </w:r>
          <w:r w:rsidRPr="00051544">
            <w:rPr>
              <w:rFonts w:ascii="Helvetica Neue" w:hAnsi="Helvetica Neue"/>
              <w:lang w:val="en-GB"/>
            </w:rPr>
            <w:t>n</w:t>
          </w:r>
          <w:proofErr w:type="spellEnd"/>
          <w:r w:rsidR="005077A4" w:rsidRPr="00051544">
            <w:rPr>
              <w:rFonts w:ascii="Helvetica Neue" w:hAnsi="Helvetica Neue"/>
              <w:lang w:val="en-GB"/>
            </w:rPr>
            <w:t xml:space="preserve"> </w:t>
          </w:r>
          <w:r w:rsidR="00542E2E">
            <w:rPr>
              <w:rFonts w:ascii="Helvetica Neue" w:hAnsi="Helvetica Neue"/>
              <w:lang w:val="en-GB"/>
            </w:rPr>
            <w:t>1</w:t>
          </w:r>
          <w:r w:rsidR="005077A4" w:rsidRPr="00051544">
            <w:rPr>
              <w:rFonts w:ascii="Helvetica Neue" w:hAnsi="Helvetica Neue"/>
              <w:lang w:val="en-GB"/>
            </w:rPr>
            <w:t xml:space="preserve">.0 | </w:t>
          </w:r>
          <w:r w:rsidR="00542E2E">
            <w:rPr>
              <w:rFonts w:ascii="Helvetica Neue" w:hAnsi="Helvetica Neue"/>
              <w:lang w:val="en-GB"/>
            </w:rPr>
            <w:t>30</w:t>
          </w:r>
          <w:r w:rsidR="008408E3">
            <w:rPr>
              <w:rFonts w:ascii="Helvetica Neue" w:hAnsi="Helvetica Neue"/>
              <w:lang w:val="en-GB"/>
            </w:rPr>
            <w:t xml:space="preserve"> </w:t>
          </w:r>
          <w:r w:rsidR="00542E2E">
            <w:rPr>
              <w:rFonts w:ascii="Helvetica Neue" w:hAnsi="Helvetica Neue"/>
              <w:lang w:val="en-GB"/>
            </w:rPr>
            <w:t>de m</w:t>
          </w:r>
          <w:r w:rsidR="008408E3">
            <w:rPr>
              <w:rFonts w:ascii="Helvetica Neue" w:hAnsi="Helvetica Neue"/>
              <w:lang w:val="en-GB"/>
            </w:rPr>
            <w:t>a</w:t>
          </w:r>
          <w:r w:rsidR="00542E2E">
            <w:rPr>
              <w:rFonts w:ascii="Helvetica Neue" w:hAnsi="Helvetica Neue"/>
              <w:lang w:val="en-GB"/>
            </w:rPr>
            <w:t>yo de</w:t>
          </w:r>
          <w:r w:rsidR="008408E3">
            <w:rPr>
              <w:rFonts w:ascii="Helvetica Neue" w:hAnsi="Helvetica Neue"/>
              <w:lang w:val="en-GB"/>
            </w:rPr>
            <w:t xml:space="preserve"> 2018</w:t>
          </w:r>
        </w:p>
        <w:p w14:paraId="20CB982A" w14:textId="57299E4F" w:rsidR="009F017A" w:rsidRPr="00051544" w:rsidRDefault="000B35D2" w:rsidP="00D31824">
          <w:pPr>
            <w:spacing w:before="0" w:after="160" w:line="259" w:lineRule="auto"/>
            <w:jc w:val="left"/>
            <w:rPr>
              <w:rFonts w:ascii="Helvetica Neue" w:hAnsi="Helvetica Neue"/>
              <w:lang w:val="en-GB"/>
            </w:rPr>
          </w:pPr>
          <w:r>
            <w:rPr>
              <w:noProof/>
              <w:lang w:val="de-AT" w:eastAsia="de-AT"/>
            </w:rPr>
            <mc:AlternateContent>
              <mc:Choice Requires="wps">
                <w:drawing>
                  <wp:anchor distT="0" distB="0" distL="114300" distR="114300" simplePos="0" relativeHeight="251663360" behindDoc="0" locked="0" layoutInCell="1" allowOverlap="1" wp14:anchorId="72AB249F" wp14:editId="2AA8E57E">
                    <wp:simplePos x="0" y="0"/>
                    <wp:positionH relativeFrom="column">
                      <wp:posOffset>-120015</wp:posOffset>
                    </wp:positionH>
                    <wp:positionV relativeFrom="paragraph">
                      <wp:posOffset>-14605</wp:posOffset>
                    </wp:positionV>
                    <wp:extent cx="2393950" cy="393700"/>
                    <wp:effectExtent l="0" t="0" r="635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93700"/>
                            </a:xfrm>
                            <a:prstGeom prst="rect">
                              <a:avLst/>
                            </a:prstGeom>
                            <a:solidFill>
                              <a:srgbClr val="FFFFFF"/>
                            </a:solidFill>
                            <a:ln w="9525">
                              <a:noFill/>
                              <a:miter lim="800000"/>
                              <a:headEnd/>
                              <a:tailEnd/>
                            </a:ln>
                          </wps:spPr>
                          <wps:txbx>
                            <w:txbxContent>
                              <w:p w14:paraId="06B1F60D" w14:textId="77777777" w:rsidR="000B35D2" w:rsidRPr="002E1E8A" w:rsidRDefault="000B35D2" w:rsidP="000B35D2">
                                <w:pPr>
                                  <w:spacing w:before="0"/>
                                  <w:jc w:val="left"/>
                                  <w:rPr>
                                    <w:rFonts w:asciiTheme="minorHAnsi" w:hAnsiTheme="minorHAnsi"/>
                                    <w:sz w:val="8"/>
                                  </w:rPr>
                                </w:pPr>
                                <w:r>
                                  <w:rPr>
                                    <w:noProof/>
                                    <w:lang w:val="de-AT" w:eastAsia="de-AT"/>
                                  </w:rPr>
                                  <w:drawing>
                                    <wp:inline distT="0" distB="0" distL="0" distR="0" wp14:anchorId="48F01AE2" wp14:editId="3E442419">
                                      <wp:extent cx="450850" cy="160530"/>
                                      <wp:effectExtent l="0" t="0" r="6350" b="0"/>
                                      <wp:docPr id="296"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7A45">
                                  <w:rPr>
                                    <w:rFonts w:asciiTheme="minorHAnsi" w:hAnsiTheme="minorHAnsi" w:cs="Arial"/>
                                    <w:color w:val="464646"/>
                                    <w:sz w:val="12"/>
                                    <w:szCs w:val="29"/>
                                    <w:shd w:val="clear" w:color="auto" w:fill="FFFFFF"/>
                                  </w:rPr>
                                  <w:t xml:space="preserve">Esta obra está bajo una </w:t>
                                </w:r>
                                <w:hyperlink r:id="rId10" w:history="1">
                                  <w:r w:rsidRPr="00317A45">
                                    <w:rPr>
                                      <w:rStyle w:val="Hyperlink"/>
                                      <w:rFonts w:asciiTheme="minorHAnsi" w:hAnsiTheme="minorHAnsi" w:cs="Arial"/>
                                      <w:sz w:val="12"/>
                                      <w:szCs w:val="29"/>
                                      <w:shd w:val="clear" w:color="auto" w:fill="FFFFFF"/>
                                    </w:rPr>
                                    <w:t>Licencia Creative Commons Atribución-NoComercial-CompartirIgual 4.0 Internacional.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45pt;margin-top:-1.15pt;width:188.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" stroked="f">
                    <v:textbox>
                      <w:txbxContent>
                        <w:p w14:paraId="06B1F60D" w14:textId="77777777" w:rsidR="000B35D2" w:rsidRPr="002E1E8A" w:rsidRDefault="000B35D2" w:rsidP="000B35D2">
                          <w:pPr>
                            <w:spacing w:before="0"/>
                            <w:jc w:val="left"/>
                            <w:rPr>
                              <w:rFonts w:asciiTheme="minorHAnsi" w:hAnsiTheme="minorHAnsi"/>
                              <w:sz w:val="8"/>
                            </w:rPr>
                          </w:pPr>
                          <w:r>
                            <w:rPr>
                              <w:noProof/>
                              <w:lang w:val="de-AT" w:eastAsia="de-AT"/>
                            </w:rPr>
                            <w:drawing>
                              <wp:inline distT="0" distB="0" distL="0" distR="0" wp14:anchorId="48F01AE2" wp14:editId="3E442419">
                                <wp:extent cx="450850" cy="160530"/>
                                <wp:effectExtent l="0" t="0" r="6350" b="0"/>
                                <wp:docPr id="296"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7A45">
                            <w:rPr>
                              <w:rFonts w:asciiTheme="minorHAnsi" w:hAnsiTheme="minorHAnsi" w:cs="Arial"/>
                              <w:color w:val="464646"/>
                              <w:sz w:val="12"/>
                              <w:szCs w:val="29"/>
                              <w:shd w:val="clear" w:color="auto" w:fill="FFFFFF"/>
                            </w:rPr>
                            <w:t xml:space="preserve">Esta obra está bajo una </w:t>
                          </w:r>
                          <w:hyperlink r:id="rId11" w:history="1">
                            <w:r w:rsidRPr="00317A45">
                              <w:rPr>
                                <w:rStyle w:val="Hyperlink"/>
                                <w:rFonts w:asciiTheme="minorHAnsi" w:hAnsiTheme="minorHAnsi" w:cs="Arial"/>
                                <w:sz w:val="12"/>
                                <w:szCs w:val="29"/>
                                <w:shd w:val="clear" w:color="auto" w:fill="FFFFFF"/>
                              </w:rPr>
                              <w:t>Licencia Creative Commons Atribución-NoComercial-CompartirIgual 4.0 Internacional.</w:t>
                            </w:r>
                          </w:hyperlink>
                        </w:p>
                      </w:txbxContent>
                    </v:textbox>
                  </v:shape>
                </w:pict>
              </mc:Fallback>
            </mc:AlternateContent>
          </w:r>
        </w:p>
        <w:p w14:paraId="3D994D83" w14:textId="77777777" w:rsidR="009F017A" w:rsidRPr="00051544" w:rsidRDefault="009F017A" w:rsidP="00D31824">
          <w:pPr>
            <w:spacing w:before="0" w:after="160" w:line="259" w:lineRule="auto"/>
            <w:jc w:val="left"/>
            <w:rPr>
              <w:rFonts w:ascii="Helvetica Neue" w:hAnsi="Helvetica Neue"/>
              <w:lang w:val="en-GB"/>
            </w:rPr>
          </w:pPr>
        </w:p>
        <w:p w14:paraId="3D3F74A7" w14:textId="3877EA73" w:rsidR="00A73482" w:rsidRPr="00051544" w:rsidRDefault="00B302D3" w:rsidP="00D31824">
          <w:pPr>
            <w:spacing w:before="0" w:after="160" w:line="259" w:lineRule="auto"/>
            <w:jc w:val="left"/>
            <w:rPr>
              <w:rFonts w:ascii="Helvetica Neue" w:hAnsi="Helvetica Neue"/>
              <w:lang w:val="en-GB"/>
            </w:rPr>
          </w:pPr>
          <w:r w:rsidRPr="00051544">
            <w:rPr>
              <w:rFonts w:ascii="Helvetica Neue" w:hAnsi="Helvetica Neue"/>
              <w:noProof/>
              <w:lang w:val="de-AT" w:eastAsia="de-AT"/>
            </w:rPr>
            <w:drawing>
              <wp:anchor distT="0" distB="0" distL="114300" distR="114300" simplePos="0" relativeHeight="251661312" behindDoc="0" locked="0" layoutInCell="1" allowOverlap="1" wp14:anchorId="73D74D54" wp14:editId="5C7CB3AF">
                <wp:simplePos x="0" y="0"/>
                <wp:positionH relativeFrom="column">
                  <wp:posOffset>3793490</wp:posOffset>
                </wp:positionH>
                <wp:positionV relativeFrom="paragraph">
                  <wp:posOffset>600710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051544">
            <w:rPr>
              <w:rFonts w:ascii="Helvetica Neue" w:hAnsi="Helvetica Neue"/>
              <w:lang w:val="en-GB"/>
            </w:rPr>
            <w:br w:type="page"/>
          </w:r>
        </w:p>
        <w:bookmarkStart w:id="0" w:name="_GoBack" w:displacedByCustomXml="next"/>
        <w:bookmarkEnd w:id="0" w:displacedByCustomXml="next"/>
      </w:sdtContent>
    </w:sdt>
    <w:p w14:paraId="43EF625B" w14:textId="713F52CC" w:rsidR="009F017A" w:rsidRPr="00542E2E" w:rsidRDefault="009F017A" w:rsidP="00D31824">
      <w:pPr>
        <w:spacing w:before="0" w:after="160" w:line="259" w:lineRule="auto"/>
        <w:jc w:val="left"/>
        <w:rPr>
          <w:rFonts w:ascii="Helvetica Neue" w:hAnsi="Helvetica Neue"/>
          <w:color w:val="972E52"/>
          <w:sz w:val="40"/>
          <w:szCs w:val="40"/>
          <w:lang w:val="es-ES"/>
        </w:rPr>
      </w:pPr>
      <w:r w:rsidRPr="00542E2E">
        <w:rPr>
          <w:rFonts w:ascii="Helvetica Neue" w:hAnsi="Helvetica Neue"/>
          <w:color w:val="972E52"/>
          <w:sz w:val="40"/>
          <w:szCs w:val="40"/>
          <w:lang w:val="es-ES"/>
        </w:rPr>
        <w:lastRenderedPageBreak/>
        <w:t>Introduc</w:t>
      </w:r>
      <w:r w:rsidR="00542E2E" w:rsidRPr="00542E2E">
        <w:rPr>
          <w:rFonts w:ascii="Helvetica Neue" w:hAnsi="Helvetica Neue"/>
          <w:color w:val="972E52"/>
          <w:sz w:val="40"/>
          <w:szCs w:val="40"/>
          <w:lang w:val="es-ES"/>
        </w:rPr>
        <w:t>ció</w:t>
      </w:r>
      <w:r w:rsidRPr="00542E2E">
        <w:rPr>
          <w:rFonts w:ascii="Helvetica Neue" w:hAnsi="Helvetica Neue"/>
          <w:color w:val="972E52"/>
          <w:sz w:val="40"/>
          <w:szCs w:val="40"/>
          <w:lang w:val="es-ES"/>
        </w:rPr>
        <w:t>n</w:t>
      </w:r>
      <w:r w:rsidR="006413A8" w:rsidRPr="00542E2E">
        <w:rPr>
          <w:rFonts w:ascii="Helvetica Neue" w:hAnsi="Helvetica Neue"/>
          <w:color w:val="972E52"/>
          <w:sz w:val="40"/>
          <w:szCs w:val="40"/>
          <w:lang w:val="es-ES"/>
        </w:rPr>
        <w:t xml:space="preserve"> </w:t>
      </w:r>
      <w:r w:rsidR="00542E2E" w:rsidRPr="00542E2E">
        <w:rPr>
          <w:rFonts w:ascii="Helvetica Neue" w:hAnsi="Helvetica Neue"/>
          <w:color w:val="972E52"/>
          <w:sz w:val="40"/>
          <w:szCs w:val="40"/>
          <w:lang w:val="es-ES"/>
        </w:rPr>
        <w:t>para</w:t>
      </w:r>
      <w:r w:rsidR="006413A8" w:rsidRPr="00542E2E">
        <w:rPr>
          <w:rFonts w:ascii="Helvetica Neue" w:hAnsi="Helvetica Neue"/>
          <w:color w:val="972E52"/>
          <w:sz w:val="40"/>
          <w:szCs w:val="40"/>
          <w:lang w:val="es-ES"/>
        </w:rPr>
        <w:t xml:space="preserve"> </w:t>
      </w:r>
      <w:r w:rsidR="00542E2E" w:rsidRPr="00542E2E">
        <w:rPr>
          <w:rFonts w:ascii="Helvetica Neue" w:hAnsi="Helvetica Neue"/>
          <w:color w:val="972E52"/>
          <w:sz w:val="40"/>
          <w:szCs w:val="40"/>
          <w:lang w:val="es-ES"/>
        </w:rPr>
        <w:t>profesionales de educación superior</w:t>
      </w:r>
    </w:p>
    <w:p w14:paraId="14924F90" w14:textId="0A870C3E" w:rsidR="00D81F5D" w:rsidRPr="00542E2E" w:rsidRDefault="00542E2E" w:rsidP="00D31824">
      <w:pPr>
        <w:spacing w:before="0" w:after="160"/>
        <w:jc w:val="left"/>
        <w:rPr>
          <w:rFonts w:ascii="Arial" w:hAnsi="Arial" w:cs="Arial"/>
          <w:lang w:val="es-ES"/>
        </w:rPr>
      </w:pPr>
      <w:r w:rsidRPr="00542E2E">
        <w:rPr>
          <w:rFonts w:ascii="Arial" w:hAnsi="Arial" w:cs="Arial"/>
          <w:lang w:val="es-ES"/>
        </w:rPr>
        <w:t xml:space="preserve">Estas guías están diseñadas para ayudar a profesionales de </w:t>
      </w:r>
      <w:r w:rsidR="00267308">
        <w:rPr>
          <w:rFonts w:ascii="Arial" w:hAnsi="Arial" w:cs="Arial"/>
          <w:lang w:val="es-ES"/>
        </w:rPr>
        <w:t xml:space="preserve">la </w:t>
      </w:r>
      <w:r w:rsidRPr="00542E2E">
        <w:rPr>
          <w:rFonts w:ascii="Arial" w:hAnsi="Arial" w:cs="Arial"/>
          <w:lang w:val="es-ES"/>
        </w:rPr>
        <w:t>educación superior a explicar qu</w:t>
      </w:r>
      <w:r w:rsidR="00267308">
        <w:rPr>
          <w:rFonts w:ascii="Arial" w:hAnsi="Arial" w:cs="Arial"/>
          <w:lang w:val="es-ES"/>
        </w:rPr>
        <w:t>é</w:t>
      </w:r>
      <w:r w:rsidRPr="00542E2E">
        <w:rPr>
          <w:rFonts w:ascii="Arial" w:hAnsi="Arial" w:cs="Arial"/>
          <w:lang w:val="es-ES"/>
        </w:rPr>
        <w:t xml:space="preserve"> es la </w:t>
      </w:r>
      <w:r w:rsidR="008A6081">
        <w:rPr>
          <w:rFonts w:ascii="Arial" w:hAnsi="Arial" w:cs="Arial"/>
          <w:lang w:val="es-ES"/>
        </w:rPr>
        <w:t>acreditación</w:t>
      </w:r>
      <w:r w:rsidRPr="00542E2E">
        <w:rPr>
          <w:rFonts w:ascii="Arial" w:hAnsi="Arial" w:cs="Arial"/>
          <w:lang w:val="es-ES"/>
        </w:rPr>
        <w:t xml:space="preserve"> de competencias a recién llegados (inmigrantes o refugiados) y mostrarles cómo esta herramienta puede facilitarles </w:t>
      </w:r>
      <w:r w:rsidR="00267308">
        <w:rPr>
          <w:rFonts w:ascii="Arial" w:hAnsi="Arial" w:cs="Arial"/>
          <w:lang w:val="es-ES"/>
        </w:rPr>
        <w:t xml:space="preserve">el </w:t>
      </w:r>
      <w:r w:rsidRPr="00542E2E">
        <w:rPr>
          <w:rFonts w:ascii="Arial" w:hAnsi="Arial" w:cs="Arial"/>
          <w:lang w:val="es-ES"/>
        </w:rPr>
        <w:t>acce</w:t>
      </w:r>
      <w:r w:rsidR="00267308">
        <w:rPr>
          <w:rFonts w:ascii="Arial" w:hAnsi="Arial" w:cs="Arial"/>
          <w:lang w:val="es-ES"/>
        </w:rPr>
        <w:t>so</w:t>
      </w:r>
      <w:r w:rsidRPr="00542E2E">
        <w:rPr>
          <w:rFonts w:ascii="Arial" w:hAnsi="Arial" w:cs="Arial"/>
          <w:lang w:val="es-ES"/>
        </w:rPr>
        <w:t xml:space="preserve"> a programas de educación superior.</w:t>
      </w:r>
    </w:p>
    <w:p w14:paraId="7ECEC83D" w14:textId="3A6DD416" w:rsidR="00542E2E" w:rsidRDefault="00542E2E" w:rsidP="00297CA2">
      <w:pPr>
        <w:spacing w:before="0" w:after="160"/>
        <w:jc w:val="left"/>
        <w:rPr>
          <w:rFonts w:ascii="Arial" w:hAnsi="Arial" w:cs="Arial"/>
          <w:lang w:val="es-ES"/>
        </w:rPr>
      </w:pPr>
      <w:r w:rsidRPr="00542E2E">
        <w:rPr>
          <w:rFonts w:ascii="Arial" w:hAnsi="Arial" w:cs="Arial"/>
          <w:lang w:val="es-ES"/>
        </w:rPr>
        <w:t xml:space="preserve">Las guías están estructuradas en “preguntas frecuentes” que han sido identificadas </w:t>
      </w:r>
      <w:r w:rsidR="00267308">
        <w:rPr>
          <w:rFonts w:ascii="Arial" w:hAnsi="Arial" w:cs="Arial"/>
          <w:lang w:val="es-ES"/>
        </w:rPr>
        <w:t>medi</w:t>
      </w:r>
      <w:r w:rsidR="00D3392D">
        <w:rPr>
          <w:rFonts w:ascii="Arial" w:hAnsi="Arial" w:cs="Arial"/>
          <w:lang w:val="es-ES"/>
        </w:rPr>
        <w:t>a</w:t>
      </w:r>
      <w:r w:rsidR="00267308">
        <w:rPr>
          <w:rFonts w:ascii="Arial" w:hAnsi="Arial" w:cs="Arial"/>
          <w:lang w:val="es-ES"/>
        </w:rPr>
        <w:t xml:space="preserve">nte la </w:t>
      </w:r>
      <w:r w:rsidRPr="00542E2E">
        <w:rPr>
          <w:rFonts w:ascii="Arial" w:hAnsi="Arial" w:cs="Arial"/>
          <w:lang w:val="es-ES"/>
        </w:rPr>
        <w:t>consulta</w:t>
      </w:r>
      <w:r w:rsidR="00D3392D">
        <w:rPr>
          <w:rFonts w:ascii="Arial" w:hAnsi="Arial" w:cs="Arial"/>
          <w:lang w:val="es-ES"/>
        </w:rPr>
        <w:t xml:space="preserve"> </w:t>
      </w:r>
      <w:r w:rsidR="00D3392D" w:rsidRPr="00542E2E">
        <w:rPr>
          <w:rFonts w:ascii="Arial" w:hAnsi="Arial" w:cs="Arial"/>
          <w:lang w:val="es-ES"/>
        </w:rPr>
        <w:t>previa</w:t>
      </w:r>
      <w:r w:rsidRPr="00542E2E">
        <w:rPr>
          <w:rFonts w:ascii="Arial" w:hAnsi="Arial" w:cs="Arial"/>
          <w:lang w:val="es-ES"/>
        </w:rPr>
        <w:t xml:space="preserve"> </w:t>
      </w:r>
      <w:r w:rsidR="00D3392D">
        <w:rPr>
          <w:rFonts w:ascii="Arial" w:hAnsi="Arial" w:cs="Arial"/>
          <w:lang w:val="es-ES"/>
        </w:rPr>
        <w:t>a</w:t>
      </w:r>
      <w:r w:rsidRPr="00542E2E">
        <w:rPr>
          <w:rFonts w:ascii="Arial" w:hAnsi="Arial" w:cs="Arial"/>
          <w:lang w:val="es-ES"/>
        </w:rPr>
        <w:t xml:space="preserve"> una amplia variedad de minorías participando en programas de educación superior en diferentes países de Europa. </w:t>
      </w:r>
      <w:r>
        <w:rPr>
          <w:rFonts w:ascii="Arial" w:hAnsi="Arial" w:cs="Arial"/>
          <w:lang w:val="es-ES"/>
        </w:rPr>
        <w:t xml:space="preserve">Las respuestas están formuladas </w:t>
      </w:r>
      <w:r w:rsidR="00D3392D">
        <w:rPr>
          <w:rFonts w:ascii="Arial" w:hAnsi="Arial" w:cs="Arial"/>
          <w:lang w:val="es-ES"/>
        </w:rPr>
        <w:t>de forma</w:t>
      </w:r>
      <w:r>
        <w:rPr>
          <w:rFonts w:ascii="Arial" w:hAnsi="Arial" w:cs="Arial"/>
          <w:lang w:val="es-ES"/>
        </w:rPr>
        <w:t xml:space="preserve"> simple y directa, de manera que sean accesibles a individuos que conozcan poco o nada sobre la </w:t>
      </w:r>
      <w:r w:rsidR="008A6081">
        <w:rPr>
          <w:rFonts w:ascii="Arial" w:hAnsi="Arial" w:cs="Arial"/>
          <w:lang w:val="es-ES"/>
        </w:rPr>
        <w:t>acreditación</w:t>
      </w:r>
      <w:r>
        <w:rPr>
          <w:rFonts w:ascii="Arial" w:hAnsi="Arial" w:cs="Arial"/>
          <w:lang w:val="es-ES"/>
        </w:rPr>
        <w:t xml:space="preserve"> de competencias y qué podría significar para ellos. En cualquier caso, también hemos intentado introducir algunos conceptos clave con los que se cruzarán si finalmente deciden embarcarse en un proceso de </w:t>
      </w:r>
      <w:r w:rsidR="008A6081">
        <w:rPr>
          <w:rFonts w:ascii="Arial" w:hAnsi="Arial" w:cs="Arial"/>
          <w:lang w:val="es-ES"/>
        </w:rPr>
        <w:t>acredit</w:t>
      </w:r>
      <w:r>
        <w:rPr>
          <w:rFonts w:ascii="Arial" w:hAnsi="Arial" w:cs="Arial"/>
          <w:lang w:val="es-ES"/>
        </w:rPr>
        <w:t xml:space="preserve">ación. </w:t>
      </w:r>
    </w:p>
    <w:p w14:paraId="0CF6CF08" w14:textId="7BA2D93B" w:rsidR="00542E2E" w:rsidRDefault="00542E2E" w:rsidP="00297CA2">
      <w:pPr>
        <w:spacing w:before="0" w:after="160"/>
        <w:jc w:val="left"/>
        <w:rPr>
          <w:rFonts w:ascii="Arial" w:hAnsi="Arial" w:cs="Arial"/>
          <w:lang w:val="es-ES"/>
        </w:rPr>
      </w:pPr>
      <w:r>
        <w:rPr>
          <w:rFonts w:ascii="Arial" w:hAnsi="Arial" w:cs="Arial"/>
          <w:lang w:val="es-ES"/>
        </w:rPr>
        <w:t>Así pues deseamos que estas guías sean útiles para los profesionales de instituciones de educación superior como introducción para recién llegados. También esperamos que necesiten muy poca edición y que sea fácil añadir</w:t>
      </w:r>
      <w:r w:rsidR="00D3392D">
        <w:rPr>
          <w:rFonts w:ascii="Arial" w:hAnsi="Arial" w:cs="Arial"/>
          <w:lang w:val="es-ES"/>
        </w:rPr>
        <w:t>las</w:t>
      </w:r>
      <w:r>
        <w:rPr>
          <w:rFonts w:ascii="Arial" w:hAnsi="Arial" w:cs="Arial"/>
          <w:lang w:val="es-ES"/>
        </w:rPr>
        <w:t xml:space="preserve"> y/o adaptar</w:t>
      </w:r>
      <w:r w:rsidR="008A6081">
        <w:rPr>
          <w:rFonts w:ascii="Arial" w:hAnsi="Arial" w:cs="Arial"/>
          <w:lang w:val="es-ES"/>
        </w:rPr>
        <w:t>las</w:t>
      </w:r>
      <w:r>
        <w:rPr>
          <w:rFonts w:ascii="Arial" w:hAnsi="Arial" w:cs="Arial"/>
          <w:lang w:val="es-ES"/>
        </w:rPr>
        <w:t xml:space="preserve"> a situaciones específicas (e incluso complejas) de regulaciones y prácticas. Nos gustaría remarcar en particular que:</w:t>
      </w:r>
    </w:p>
    <w:p w14:paraId="5E7BE2F8" w14:textId="62502516" w:rsidR="00542E2E" w:rsidRDefault="00542E2E" w:rsidP="00297CA2">
      <w:pPr>
        <w:pStyle w:val="Aufzhlungszeichen"/>
        <w:numPr>
          <w:ilvl w:val="0"/>
          <w:numId w:val="34"/>
        </w:numPr>
        <w:spacing w:after="160" w:line="300" w:lineRule="atLeast"/>
        <w:ind w:left="714" w:hanging="357"/>
        <w:rPr>
          <w:rFonts w:ascii="Arial" w:hAnsi="Arial" w:cs="Arial"/>
          <w:sz w:val="22"/>
          <w:szCs w:val="22"/>
          <w:lang w:val="es-ES"/>
        </w:rPr>
      </w:pPr>
      <w:r>
        <w:rPr>
          <w:rFonts w:ascii="Arial" w:hAnsi="Arial" w:cs="Arial"/>
          <w:sz w:val="22"/>
          <w:szCs w:val="22"/>
          <w:lang w:val="es-ES"/>
        </w:rPr>
        <w:t xml:space="preserve">Estas guías se refieren a la </w:t>
      </w:r>
      <w:r w:rsidR="00C4349F">
        <w:rPr>
          <w:rFonts w:ascii="Arial" w:hAnsi="Arial" w:cs="Arial"/>
          <w:sz w:val="22"/>
          <w:szCs w:val="22"/>
          <w:lang w:val="es-ES"/>
        </w:rPr>
        <w:t>“</w:t>
      </w:r>
      <w:r w:rsidR="008A6081">
        <w:rPr>
          <w:rFonts w:ascii="Arial" w:hAnsi="Arial" w:cs="Arial"/>
          <w:sz w:val="22"/>
          <w:szCs w:val="22"/>
          <w:lang w:val="es-ES"/>
        </w:rPr>
        <w:t>acredit</w:t>
      </w:r>
      <w:r>
        <w:rPr>
          <w:rFonts w:ascii="Arial" w:hAnsi="Arial" w:cs="Arial"/>
          <w:sz w:val="22"/>
          <w:szCs w:val="22"/>
          <w:lang w:val="es-ES"/>
        </w:rPr>
        <w:t>ación de competencias</w:t>
      </w:r>
      <w:r w:rsidR="00C4349F">
        <w:rPr>
          <w:rFonts w:ascii="Arial" w:hAnsi="Arial" w:cs="Arial"/>
          <w:sz w:val="22"/>
          <w:szCs w:val="22"/>
          <w:lang w:val="es-ES"/>
        </w:rPr>
        <w:t xml:space="preserve">” </w:t>
      </w:r>
      <w:r w:rsidR="002955BA">
        <w:rPr>
          <w:rFonts w:ascii="Arial" w:hAnsi="Arial" w:cs="Arial"/>
          <w:sz w:val="22"/>
          <w:szCs w:val="22"/>
          <w:lang w:val="es-ES"/>
        </w:rPr>
        <w:t>en</w:t>
      </w:r>
      <w:r w:rsidR="00C4349F">
        <w:rPr>
          <w:rFonts w:ascii="Arial" w:hAnsi="Arial" w:cs="Arial"/>
          <w:sz w:val="22"/>
          <w:szCs w:val="22"/>
          <w:lang w:val="es-ES"/>
        </w:rPr>
        <w:t xml:space="preserve"> todo el documento,</w:t>
      </w:r>
      <w:r>
        <w:rPr>
          <w:rFonts w:ascii="Arial" w:hAnsi="Arial" w:cs="Arial"/>
          <w:sz w:val="22"/>
          <w:szCs w:val="22"/>
          <w:lang w:val="es-ES"/>
        </w:rPr>
        <w:t xml:space="preserve"> </w:t>
      </w:r>
      <w:r w:rsidR="00C4349F">
        <w:rPr>
          <w:rFonts w:ascii="Arial" w:hAnsi="Arial" w:cs="Arial"/>
          <w:sz w:val="22"/>
          <w:szCs w:val="22"/>
          <w:lang w:val="es-ES"/>
        </w:rPr>
        <w:t xml:space="preserve">pero entendemos </w:t>
      </w:r>
      <w:r w:rsidR="002955BA">
        <w:rPr>
          <w:rFonts w:ascii="Arial" w:hAnsi="Arial" w:cs="Arial"/>
          <w:sz w:val="22"/>
          <w:szCs w:val="22"/>
          <w:lang w:val="es-ES"/>
        </w:rPr>
        <w:t>que</w:t>
      </w:r>
      <w:r w:rsidR="00D3392D">
        <w:rPr>
          <w:rFonts w:ascii="Arial" w:hAnsi="Arial" w:cs="Arial"/>
          <w:sz w:val="22"/>
          <w:szCs w:val="22"/>
          <w:lang w:val="es-ES"/>
        </w:rPr>
        <w:t>,</w:t>
      </w:r>
      <w:r w:rsidR="002955BA">
        <w:rPr>
          <w:rFonts w:ascii="Arial" w:hAnsi="Arial" w:cs="Arial"/>
          <w:sz w:val="22"/>
          <w:szCs w:val="22"/>
          <w:lang w:val="es-ES"/>
        </w:rPr>
        <w:t xml:space="preserve"> en algunos entornos</w:t>
      </w:r>
      <w:r w:rsidR="00D3392D">
        <w:rPr>
          <w:rFonts w:ascii="Arial" w:hAnsi="Arial" w:cs="Arial"/>
          <w:sz w:val="22"/>
          <w:szCs w:val="22"/>
          <w:lang w:val="es-ES"/>
        </w:rPr>
        <w:t>,</w:t>
      </w:r>
      <w:r w:rsidR="002955BA">
        <w:rPr>
          <w:rFonts w:ascii="Arial" w:hAnsi="Arial" w:cs="Arial"/>
          <w:sz w:val="22"/>
          <w:szCs w:val="22"/>
          <w:lang w:val="es-ES"/>
        </w:rPr>
        <w:t xml:space="preserve"> se utiliza otra terminología</w:t>
      </w:r>
      <w:r w:rsidR="00A66F1A">
        <w:rPr>
          <w:rFonts w:ascii="Arial" w:hAnsi="Arial" w:cs="Arial"/>
          <w:sz w:val="22"/>
          <w:szCs w:val="22"/>
          <w:lang w:val="es-ES"/>
        </w:rPr>
        <w:t xml:space="preserve"> para definir este proceso</w:t>
      </w:r>
      <w:r w:rsidR="002955BA">
        <w:rPr>
          <w:rFonts w:ascii="Arial" w:hAnsi="Arial" w:cs="Arial"/>
          <w:sz w:val="22"/>
          <w:szCs w:val="22"/>
          <w:lang w:val="es-ES"/>
        </w:rPr>
        <w:t xml:space="preserve"> (por ejemplo</w:t>
      </w:r>
      <w:r w:rsidR="00A66F1A">
        <w:rPr>
          <w:rFonts w:ascii="Arial" w:hAnsi="Arial" w:cs="Arial"/>
          <w:sz w:val="22"/>
          <w:szCs w:val="22"/>
          <w:lang w:val="es-ES"/>
        </w:rPr>
        <w:t>,</w:t>
      </w:r>
      <w:r w:rsidR="002955BA">
        <w:rPr>
          <w:rFonts w:ascii="Arial" w:hAnsi="Arial" w:cs="Arial"/>
          <w:sz w:val="22"/>
          <w:szCs w:val="22"/>
          <w:lang w:val="es-ES"/>
        </w:rPr>
        <w:t xml:space="preserve"> </w:t>
      </w:r>
      <w:r w:rsidR="0024712C">
        <w:rPr>
          <w:rFonts w:ascii="Arial" w:hAnsi="Arial" w:cs="Arial"/>
          <w:sz w:val="22"/>
          <w:szCs w:val="22"/>
          <w:lang w:val="es-ES"/>
        </w:rPr>
        <w:t>‘validación de competencias’</w:t>
      </w:r>
      <w:r w:rsidR="001E3B1F">
        <w:rPr>
          <w:rFonts w:ascii="Arial" w:hAnsi="Arial" w:cs="Arial"/>
          <w:sz w:val="22"/>
          <w:szCs w:val="22"/>
          <w:lang w:val="es-ES"/>
        </w:rPr>
        <w:t xml:space="preserve"> especialmente en documentos que vienen de la Comunidad Europea</w:t>
      </w:r>
      <w:r w:rsidR="0024712C">
        <w:rPr>
          <w:rFonts w:ascii="Arial" w:hAnsi="Arial" w:cs="Arial"/>
          <w:sz w:val="22"/>
          <w:szCs w:val="22"/>
          <w:lang w:val="es-ES"/>
        </w:rPr>
        <w:t xml:space="preserve">, </w:t>
      </w:r>
      <w:r w:rsidR="00A66F1A">
        <w:rPr>
          <w:rFonts w:ascii="Arial" w:hAnsi="Arial" w:cs="Arial"/>
          <w:sz w:val="22"/>
          <w:szCs w:val="22"/>
          <w:lang w:val="es-ES"/>
        </w:rPr>
        <w:t>‘</w:t>
      </w:r>
      <w:r w:rsidR="002955BA">
        <w:rPr>
          <w:rFonts w:ascii="Arial" w:hAnsi="Arial" w:cs="Arial"/>
          <w:sz w:val="22"/>
          <w:szCs w:val="22"/>
          <w:lang w:val="es-ES"/>
        </w:rPr>
        <w:t>evaluación y acreditación de competencias</w:t>
      </w:r>
      <w:r w:rsidR="00A66F1A">
        <w:rPr>
          <w:rFonts w:ascii="Arial" w:hAnsi="Arial" w:cs="Arial"/>
          <w:sz w:val="22"/>
          <w:szCs w:val="22"/>
          <w:lang w:val="es-ES"/>
        </w:rPr>
        <w:t>’ o bien</w:t>
      </w:r>
      <w:r w:rsidR="002955BA">
        <w:rPr>
          <w:rFonts w:ascii="Arial" w:hAnsi="Arial" w:cs="Arial"/>
          <w:sz w:val="22"/>
          <w:szCs w:val="22"/>
          <w:lang w:val="es-ES"/>
        </w:rPr>
        <w:t xml:space="preserve"> </w:t>
      </w:r>
      <w:r w:rsidR="00A66F1A">
        <w:rPr>
          <w:rFonts w:ascii="Arial" w:hAnsi="Arial" w:cs="Arial"/>
          <w:sz w:val="22"/>
          <w:szCs w:val="22"/>
          <w:lang w:val="es-ES"/>
        </w:rPr>
        <w:t>‘</w:t>
      </w:r>
      <w:r w:rsidR="002955BA">
        <w:rPr>
          <w:rFonts w:ascii="Arial" w:hAnsi="Arial" w:cs="Arial"/>
          <w:sz w:val="22"/>
          <w:szCs w:val="22"/>
          <w:lang w:val="es-ES"/>
        </w:rPr>
        <w:t xml:space="preserve">reconocimiento de </w:t>
      </w:r>
      <w:r w:rsidR="00BC2DB1">
        <w:rPr>
          <w:rFonts w:ascii="Arial" w:hAnsi="Arial" w:cs="Arial"/>
          <w:sz w:val="22"/>
          <w:szCs w:val="22"/>
          <w:lang w:val="es-ES"/>
        </w:rPr>
        <w:t xml:space="preserve">las </w:t>
      </w:r>
      <w:r w:rsidR="002955BA">
        <w:rPr>
          <w:rFonts w:ascii="Arial" w:hAnsi="Arial" w:cs="Arial"/>
          <w:sz w:val="22"/>
          <w:szCs w:val="22"/>
          <w:lang w:val="es-ES"/>
        </w:rPr>
        <w:t>competencias profesionales adquiridas</w:t>
      </w:r>
      <w:r w:rsidR="00A66F1A">
        <w:rPr>
          <w:rFonts w:ascii="Arial" w:hAnsi="Arial" w:cs="Arial"/>
          <w:sz w:val="22"/>
          <w:szCs w:val="22"/>
          <w:lang w:val="es-ES"/>
        </w:rPr>
        <w:t>’</w:t>
      </w:r>
      <w:r w:rsidR="002955BA">
        <w:rPr>
          <w:rFonts w:ascii="Arial" w:hAnsi="Arial" w:cs="Arial"/>
          <w:sz w:val="22"/>
          <w:szCs w:val="22"/>
          <w:lang w:val="es-ES"/>
        </w:rPr>
        <w:t xml:space="preserve">) </w:t>
      </w:r>
    </w:p>
    <w:p w14:paraId="0781E977" w14:textId="0B6A3A99" w:rsidR="00A66F1A" w:rsidRDefault="00A66F1A" w:rsidP="00297CA2">
      <w:pPr>
        <w:pStyle w:val="Aufzhlungszeichen"/>
        <w:numPr>
          <w:ilvl w:val="0"/>
          <w:numId w:val="34"/>
        </w:numPr>
        <w:spacing w:after="160" w:line="300" w:lineRule="atLeast"/>
        <w:ind w:left="714" w:hanging="357"/>
        <w:rPr>
          <w:rFonts w:ascii="Arial" w:hAnsi="Arial" w:cs="Arial"/>
          <w:sz w:val="22"/>
          <w:szCs w:val="22"/>
          <w:lang w:val="es-ES"/>
        </w:rPr>
      </w:pPr>
      <w:r>
        <w:rPr>
          <w:rFonts w:ascii="Arial" w:hAnsi="Arial" w:cs="Arial"/>
          <w:sz w:val="22"/>
          <w:szCs w:val="22"/>
          <w:lang w:val="es-ES"/>
        </w:rPr>
        <w:t xml:space="preserve">Asumimos que los empleados de instituciones de educación superior involucrados en los procesos de validación de competencias que trabajen con estas guías añadirán enlaces en el texto, específicos a su propia institución, a su facultad o escuela. En el texto hay </w:t>
      </w:r>
      <w:r w:rsidRPr="000B35D2">
        <w:rPr>
          <w:rFonts w:ascii="Arial" w:hAnsi="Arial" w:cs="Arial"/>
          <w:color w:val="A7196A"/>
          <w:sz w:val="22"/>
          <w:szCs w:val="22"/>
          <w:highlight w:val="lightGray"/>
          <w:lang w:val="es-ES"/>
        </w:rPr>
        <w:t>“</w:t>
      </w:r>
      <w:r w:rsidRPr="000B35D2">
        <w:rPr>
          <w:rFonts w:ascii="Arial" w:hAnsi="Arial" w:cs="Arial"/>
          <w:b/>
          <w:i/>
          <w:color w:val="A7196A"/>
          <w:sz w:val="22"/>
          <w:szCs w:val="22"/>
          <w:highlight w:val="lightGray"/>
          <w:lang w:val="es-ES"/>
        </w:rPr>
        <w:t>Notas para profesionales</w:t>
      </w:r>
      <w:r w:rsidRPr="000B35D2">
        <w:rPr>
          <w:rFonts w:ascii="Arial" w:hAnsi="Arial" w:cs="Arial"/>
          <w:color w:val="A7196A"/>
          <w:sz w:val="22"/>
          <w:szCs w:val="22"/>
          <w:highlight w:val="lightGray"/>
          <w:lang w:val="es-ES"/>
        </w:rPr>
        <w:t>”</w:t>
      </w:r>
      <w:r w:rsidRPr="000B35D2">
        <w:rPr>
          <w:rFonts w:ascii="Arial" w:hAnsi="Arial" w:cs="Arial"/>
          <w:color w:val="A7196A"/>
          <w:sz w:val="22"/>
          <w:szCs w:val="22"/>
          <w:lang w:val="es-ES"/>
        </w:rPr>
        <w:t xml:space="preserve"> </w:t>
      </w:r>
      <w:r>
        <w:rPr>
          <w:rFonts w:ascii="Arial" w:hAnsi="Arial" w:cs="Arial"/>
          <w:sz w:val="22"/>
          <w:szCs w:val="22"/>
          <w:lang w:val="es-ES"/>
        </w:rPr>
        <w:t xml:space="preserve">al final de algunas de las preguntas frecuentes, </w:t>
      </w:r>
      <w:r w:rsidR="0024712C">
        <w:rPr>
          <w:rFonts w:ascii="Arial" w:hAnsi="Arial" w:cs="Arial"/>
          <w:sz w:val="22"/>
          <w:szCs w:val="22"/>
          <w:lang w:val="es-ES"/>
        </w:rPr>
        <w:t xml:space="preserve">específicamente </w:t>
      </w:r>
      <w:r>
        <w:rPr>
          <w:rFonts w:ascii="Arial" w:hAnsi="Arial" w:cs="Arial"/>
          <w:sz w:val="22"/>
          <w:szCs w:val="22"/>
          <w:lang w:val="es-ES"/>
        </w:rPr>
        <w:t>en casos que no es práctico dar una información general y donde se necesita una respuesta más específica que puede ser fácilmente añadida.</w:t>
      </w:r>
    </w:p>
    <w:p w14:paraId="3FD55131" w14:textId="0E4ADB78" w:rsidR="00A66F1A" w:rsidRDefault="00A66F1A" w:rsidP="00297CA2">
      <w:pPr>
        <w:pStyle w:val="Aufzhlungszeichen"/>
        <w:numPr>
          <w:ilvl w:val="0"/>
          <w:numId w:val="34"/>
        </w:numPr>
        <w:spacing w:after="160" w:line="300" w:lineRule="atLeast"/>
        <w:ind w:left="714" w:hanging="357"/>
        <w:rPr>
          <w:rFonts w:ascii="Arial" w:hAnsi="Arial" w:cs="Arial"/>
          <w:sz w:val="22"/>
          <w:szCs w:val="22"/>
          <w:lang w:val="es-ES"/>
        </w:rPr>
      </w:pPr>
      <w:r w:rsidRPr="00A66F1A">
        <w:rPr>
          <w:rFonts w:ascii="Arial" w:hAnsi="Arial" w:cs="Arial"/>
          <w:sz w:val="22"/>
          <w:szCs w:val="22"/>
          <w:lang w:val="es-ES"/>
        </w:rPr>
        <w:t xml:space="preserve">También hemos asumido que el detalle técnico, administrativo y reglamentario completo que rige </w:t>
      </w:r>
      <w:r>
        <w:rPr>
          <w:rFonts w:ascii="Arial" w:hAnsi="Arial" w:cs="Arial"/>
          <w:sz w:val="22"/>
          <w:szCs w:val="22"/>
          <w:lang w:val="es-ES"/>
        </w:rPr>
        <w:t xml:space="preserve">la </w:t>
      </w:r>
      <w:r w:rsidR="0024712C">
        <w:rPr>
          <w:rFonts w:ascii="Arial" w:hAnsi="Arial" w:cs="Arial"/>
          <w:sz w:val="22"/>
          <w:szCs w:val="22"/>
          <w:lang w:val="es-ES"/>
        </w:rPr>
        <w:t>acredit</w:t>
      </w:r>
      <w:r>
        <w:rPr>
          <w:rFonts w:ascii="Arial" w:hAnsi="Arial" w:cs="Arial"/>
          <w:sz w:val="22"/>
          <w:szCs w:val="22"/>
          <w:lang w:val="es-ES"/>
        </w:rPr>
        <w:t>ación de competencias</w:t>
      </w:r>
      <w:r w:rsidRPr="00A66F1A">
        <w:rPr>
          <w:rFonts w:ascii="Arial" w:hAnsi="Arial" w:cs="Arial"/>
          <w:sz w:val="22"/>
          <w:szCs w:val="22"/>
          <w:lang w:val="es-ES"/>
        </w:rPr>
        <w:t xml:space="preserve"> se encuentra en el sitio web de la institución. Estas pautas están diseñadas en un lenguaje más fácil para dar una introducción, no todos los detalles, </w:t>
      </w:r>
      <w:r w:rsidR="00BC012D">
        <w:rPr>
          <w:rFonts w:ascii="Arial" w:hAnsi="Arial" w:cs="Arial"/>
          <w:sz w:val="22"/>
          <w:szCs w:val="22"/>
          <w:lang w:val="es-ES"/>
        </w:rPr>
        <w:t xml:space="preserve">sobre el tema de la </w:t>
      </w:r>
      <w:r w:rsidR="0024712C">
        <w:rPr>
          <w:rFonts w:ascii="Arial" w:hAnsi="Arial" w:cs="Arial"/>
          <w:sz w:val="22"/>
          <w:szCs w:val="22"/>
          <w:lang w:val="es-ES"/>
        </w:rPr>
        <w:t>acredit</w:t>
      </w:r>
      <w:r w:rsidR="00BC012D">
        <w:rPr>
          <w:rFonts w:ascii="Arial" w:hAnsi="Arial" w:cs="Arial"/>
          <w:sz w:val="22"/>
          <w:szCs w:val="22"/>
          <w:lang w:val="es-ES"/>
        </w:rPr>
        <w:t>ación de competencias. T</w:t>
      </w:r>
      <w:r w:rsidRPr="00A66F1A">
        <w:rPr>
          <w:rFonts w:ascii="Arial" w:hAnsi="Arial" w:cs="Arial"/>
          <w:sz w:val="22"/>
          <w:szCs w:val="22"/>
          <w:lang w:val="es-ES"/>
        </w:rPr>
        <w:t>ambién hemos sugerido dónde debe haber un enlace web con todos los detalles</w:t>
      </w:r>
      <w:r w:rsidR="00BC012D">
        <w:rPr>
          <w:rFonts w:ascii="Arial" w:hAnsi="Arial" w:cs="Arial"/>
          <w:sz w:val="22"/>
          <w:szCs w:val="22"/>
          <w:lang w:val="es-ES"/>
        </w:rPr>
        <w:t xml:space="preserve"> para que aquellos que puedan estar interesados amplíen sus conocimientos en la materia</w:t>
      </w:r>
      <w:r w:rsidRPr="00A66F1A">
        <w:rPr>
          <w:rFonts w:ascii="Arial" w:hAnsi="Arial" w:cs="Arial"/>
          <w:sz w:val="22"/>
          <w:szCs w:val="22"/>
          <w:lang w:val="es-ES"/>
        </w:rPr>
        <w:t>.</w:t>
      </w:r>
    </w:p>
    <w:p w14:paraId="2D727E41" w14:textId="4FC53208" w:rsidR="00542E2E" w:rsidRPr="001E3B1F" w:rsidRDefault="00746850" w:rsidP="001E3B1F">
      <w:pPr>
        <w:pStyle w:val="Aufzhlungszeichen"/>
        <w:numPr>
          <w:ilvl w:val="0"/>
          <w:numId w:val="34"/>
        </w:numPr>
        <w:spacing w:after="160" w:line="300" w:lineRule="atLeast"/>
        <w:ind w:left="714" w:hanging="357"/>
        <w:rPr>
          <w:rFonts w:ascii="Arial" w:hAnsi="Arial" w:cs="Arial"/>
          <w:sz w:val="22"/>
          <w:szCs w:val="22"/>
          <w:lang w:val="es-ES"/>
        </w:rPr>
      </w:pPr>
      <w:r>
        <w:rPr>
          <w:rFonts w:ascii="Arial" w:hAnsi="Arial" w:cs="Arial"/>
          <w:sz w:val="22"/>
          <w:szCs w:val="22"/>
          <w:lang w:val="es-ES"/>
        </w:rPr>
        <w:lastRenderedPageBreak/>
        <w:t>R</w:t>
      </w:r>
      <w:r w:rsidR="00BC012D">
        <w:rPr>
          <w:rFonts w:ascii="Arial" w:hAnsi="Arial" w:cs="Arial"/>
          <w:sz w:val="22"/>
          <w:szCs w:val="22"/>
          <w:lang w:val="es-ES"/>
        </w:rPr>
        <w:t xml:space="preserve">ecomendamos que las instituciones añadan una sección en sus páginas web específicamente para recién llegados, </w:t>
      </w:r>
      <w:r w:rsidR="00BC012D" w:rsidRPr="00BC012D">
        <w:rPr>
          <w:rFonts w:ascii="Arial" w:hAnsi="Arial" w:cs="Arial"/>
          <w:sz w:val="22"/>
          <w:szCs w:val="22"/>
          <w:lang w:val="es-ES"/>
        </w:rPr>
        <w:t xml:space="preserve">que podría incluir estas </w:t>
      </w:r>
      <w:r w:rsidR="00BC012D">
        <w:rPr>
          <w:rFonts w:ascii="Arial" w:hAnsi="Arial" w:cs="Arial"/>
          <w:sz w:val="22"/>
          <w:szCs w:val="22"/>
          <w:lang w:val="es-ES"/>
        </w:rPr>
        <w:t>guías</w:t>
      </w:r>
      <w:r w:rsidR="00BC012D" w:rsidRPr="00BC012D">
        <w:rPr>
          <w:rFonts w:ascii="Arial" w:hAnsi="Arial" w:cs="Arial"/>
          <w:sz w:val="22"/>
          <w:szCs w:val="22"/>
          <w:lang w:val="es-ES"/>
        </w:rPr>
        <w:t xml:space="preserve"> completas</w:t>
      </w:r>
      <w:r w:rsidR="00BC012D">
        <w:rPr>
          <w:rFonts w:ascii="Arial" w:hAnsi="Arial" w:cs="Arial"/>
          <w:sz w:val="22"/>
          <w:szCs w:val="22"/>
          <w:lang w:val="es-ES"/>
        </w:rPr>
        <w:t xml:space="preserve"> y adaptadas,</w:t>
      </w:r>
      <w:r w:rsidR="00BC012D" w:rsidRPr="00BC012D">
        <w:rPr>
          <w:rFonts w:ascii="Arial" w:hAnsi="Arial" w:cs="Arial"/>
          <w:sz w:val="22"/>
          <w:szCs w:val="22"/>
          <w:lang w:val="es-ES"/>
        </w:rPr>
        <w:t xml:space="preserve"> con </w:t>
      </w:r>
      <w:r w:rsidR="00BC012D">
        <w:rPr>
          <w:rFonts w:ascii="Arial" w:hAnsi="Arial" w:cs="Arial"/>
          <w:sz w:val="22"/>
          <w:szCs w:val="22"/>
          <w:lang w:val="es-ES"/>
        </w:rPr>
        <w:t xml:space="preserve">enlaces útiles a páginas web donde </w:t>
      </w:r>
      <w:r w:rsidR="00BC012D" w:rsidRPr="00BC012D">
        <w:rPr>
          <w:rFonts w:ascii="Arial" w:hAnsi="Arial" w:cs="Arial"/>
          <w:sz w:val="22"/>
          <w:szCs w:val="22"/>
          <w:lang w:val="es-ES"/>
        </w:rPr>
        <w:t xml:space="preserve">obtener más información, especialmente los detalles de contacto de </w:t>
      </w:r>
      <w:r w:rsidR="00BC012D">
        <w:rPr>
          <w:rFonts w:ascii="Arial" w:hAnsi="Arial" w:cs="Arial"/>
          <w:sz w:val="22"/>
          <w:szCs w:val="22"/>
          <w:lang w:val="es-ES"/>
        </w:rPr>
        <w:t xml:space="preserve">algún </w:t>
      </w:r>
      <w:r w:rsidR="00BC012D" w:rsidRPr="00BC012D">
        <w:rPr>
          <w:rFonts w:ascii="Arial" w:hAnsi="Arial" w:cs="Arial"/>
          <w:sz w:val="22"/>
          <w:szCs w:val="22"/>
          <w:lang w:val="es-ES"/>
        </w:rPr>
        <w:t>profesional de la institución que pueda brindar asesoramiento concreto</w:t>
      </w:r>
      <w:r w:rsidR="00BC012D">
        <w:rPr>
          <w:rFonts w:ascii="Arial" w:hAnsi="Arial" w:cs="Arial"/>
          <w:sz w:val="22"/>
          <w:szCs w:val="22"/>
          <w:lang w:val="es-ES"/>
        </w:rPr>
        <w:t xml:space="preserve"> a los recién llegados</w:t>
      </w:r>
      <w:r w:rsidR="00BC012D" w:rsidRPr="00BC012D">
        <w:rPr>
          <w:rFonts w:ascii="Arial" w:hAnsi="Arial" w:cs="Arial"/>
          <w:sz w:val="22"/>
          <w:szCs w:val="22"/>
          <w:lang w:val="es-ES"/>
        </w:rPr>
        <w:t>.</w:t>
      </w:r>
    </w:p>
    <w:p w14:paraId="21A39E93" w14:textId="262A1555" w:rsidR="00BC012D" w:rsidRPr="00BC012D" w:rsidRDefault="00BC012D" w:rsidP="00297CA2">
      <w:pPr>
        <w:spacing w:before="0" w:after="160"/>
        <w:jc w:val="left"/>
        <w:rPr>
          <w:rFonts w:ascii="Arial" w:hAnsi="Arial" w:cs="Arial"/>
          <w:lang w:val="es-ES"/>
        </w:rPr>
      </w:pPr>
      <w:r w:rsidRPr="00BC012D">
        <w:rPr>
          <w:rFonts w:ascii="Arial" w:hAnsi="Arial" w:cs="Arial"/>
          <w:lang w:val="es-ES"/>
        </w:rPr>
        <w:t>Las preguntas frecuentes que se encuentran en estas guías son:</w:t>
      </w:r>
    </w:p>
    <w:p w14:paraId="31526070" w14:textId="64C3A8C9" w:rsidR="008A273A" w:rsidRPr="00BC012D" w:rsidRDefault="00262D09" w:rsidP="00297CA2">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w:t>
      </w:r>
      <w:r w:rsidR="00BC012D" w:rsidRPr="00BC012D">
        <w:rPr>
          <w:rFonts w:ascii="Arial" w:hAnsi="Arial" w:cs="Arial"/>
          <w:sz w:val="22"/>
          <w:szCs w:val="22"/>
          <w:lang w:val="es-ES"/>
        </w:rPr>
        <w:t xml:space="preserve">Qué es la </w:t>
      </w:r>
      <w:r w:rsidR="0024712C">
        <w:rPr>
          <w:rFonts w:ascii="Arial" w:hAnsi="Arial" w:cs="Arial"/>
          <w:sz w:val="22"/>
          <w:szCs w:val="22"/>
          <w:lang w:val="es-ES"/>
        </w:rPr>
        <w:t>acredit</w:t>
      </w:r>
      <w:r w:rsidR="00BC012D" w:rsidRPr="00BC012D">
        <w:rPr>
          <w:rFonts w:ascii="Arial" w:hAnsi="Arial" w:cs="Arial"/>
          <w:sz w:val="22"/>
          <w:szCs w:val="22"/>
          <w:lang w:val="es-ES"/>
        </w:rPr>
        <w:t xml:space="preserve">ación de competencias? </w:t>
      </w:r>
    </w:p>
    <w:p w14:paraId="3D199CB3" w14:textId="47E3F42F" w:rsidR="00BC012D" w:rsidRDefault="00262D09" w:rsidP="00297CA2">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w:t>
      </w:r>
      <w:r w:rsidR="00BC012D" w:rsidRPr="00BC012D">
        <w:rPr>
          <w:rFonts w:ascii="Arial" w:hAnsi="Arial" w:cs="Arial"/>
          <w:sz w:val="22"/>
          <w:szCs w:val="22"/>
          <w:lang w:val="es-ES"/>
        </w:rPr>
        <w:t xml:space="preserve">Cómo puede la </w:t>
      </w:r>
      <w:r w:rsidR="0024712C">
        <w:rPr>
          <w:rFonts w:ascii="Arial" w:hAnsi="Arial" w:cs="Arial"/>
          <w:sz w:val="22"/>
          <w:szCs w:val="22"/>
          <w:lang w:val="es-ES"/>
        </w:rPr>
        <w:t>acredit</w:t>
      </w:r>
      <w:r w:rsidR="00BC012D" w:rsidRPr="00BC012D">
        <w:rPr>
          <w:rFonts w:ascii="Arial" w:hAnsi="Arial" w:cs="Arial"/>
          <w:sz w:val="22"/>
          <w:szCs w:val="22"/>
          <w:lang w:val="es-ES"/>
        </w:rPr>
        <w:t xml:space="preserve">ación de competencias ayudarme a acceder a </w:t>
      </w:r>
      <w:r w:rsidR="00BC012D">
        <w:rPr>
          <w:rFonts w:ascii="Arial" w:hAnsi="Arial" w:cs="Arial"/>
          <w:sz w:val="22"/>
          <w:szCs w:val="22"/>
          <w:lang w:val="es-ES"/>
        </w:rPr>
        <w:t>estudios de educación superior?</w:t>
      </w:r>
    </w:p>
    <w:p w14:paraId="179643DE" w14:textId="2C3583A4" w:rsidR="00BC012D" w:rsidRDefault="00262D09" w:rsidP="00297CA2">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w:t>
      </w:r>
      <w:r w:rsidR="00BC012D">
        <w:rPr>
          <w:rFonts w:ascii="Arial" w:hAnsi="Arial" w:cs="Arial"/>
          <w:sz w:val="22"/>
          <w:szCs w:val="22"/>
          <w:lang w:val="es-ES"/>
        </w:rPr>
        <w:t xml:space="preserve">Cómo puede ser </w:t>
      </w:r>
      <w:r w:rsidR="0024712C">
        <w:rPr>
          <w:rFonts w:ascii="Arial" w:hAnsi="Arial" w:cs="Arial"/>
          <w:sz w:val="22"/>
          <w:szCs w:val="22"/>
          <w:lang w:val="es-ES"/>
        </w:rPr>
        <w:t>acredit</w:t>
      </w:r>
      <w:r w:rsidR="00BC012D">
        <w:rPr>
          <w:rFonts w:ascii="Arial" w:hAnsi="Arial" w:cs="Arial"/>
          <w:sz w:val="22"/>
          <w:szCs w:val="22"/>
          <w:lang w:val="es-ES"/>
        </w:rPr>
        <w:t>ada la experiencia laboral?</w:t>
      </w:r>
    </w:p>
    <w:p w14:paraId="14D89182" w14:textId="0CD8475D" w:rsidR="00F47790" w:rsidRDefault="00262D09" w:rsidP="00297CA2">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¿Cuál es la situación de jóvenes que no tienen mucha (o ninguna) experiencia laboral?</w:t>
      </w:r>
    </w:p>
    <w:p w14:paraId="6937D7FB" w14:textId="496D1BEC" w:rsidR="00262D09" w:rsidRDefault="00262D09" w:rsidP="00297CA2">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¿Por</w:t>
      </w:r>
      <w:r w:rsidR="00DB53FE">
        <w:rPr>
          <w:rFonts w:ascii="Arial" w:hAnsi="Arial" w:cs="Arial"/>
          <w:sz w:val="22"/>
          <w:szCs w:val="22"/>
          <w:lang w:val="es-ES"/>
        </w:rPr>
        <w:t xml:space="preserve"> </w:t>
      </w:r>
      <w:r>
        <w:rPr>
          <w:rFonts w:ascii="Arial" w:hAnsi="Arial" w:cs="Arial"/>
          <w:sz w:val="22"/>
          <w:szCs w:val="22"/>
          <w:lang w:val="es-ES"/>
        </w:rPr>
        <w:t xml:space="preserve">qué es importante la </w:t>
      </w:r>
      <w:r w:rsidR="0024712C">
        <w:rPr>
          <w:rFonts w:ascii="Arial" w:hAnsi="Arial" w:cs="Arial"/>
          <w:sz w:val="22"/>
          <w:szCs w:val="22"/>
          <w:lang w:val="es-ES"/>
        </w:rPr>
        <w:t>acredit</w:t>
      </w:r>
      <w:r>
        <w:rPr>
          <w:rFonts w:ascii="Arial" w:hAnsi="Arial" w:cs="Arial"/>
          <w:sz w:val="22"/>
          <w:szCs w:val="22"/>
          <w:lang w:val="es-ES"/>
        </w:rPr>
        <w:t xml:space="preserve">ación de competencias? </w:t>
      </w:r>
      <w:r w:rsidR="0024712C">
        <w:rPr>
          <w:rFonts w:ascii="Arial" w:hAnsi="Arial" w:cs="Arial"/>
          <w:sz w:val="22"/>
          <w:szCs w:val="22"/>
          <w:lang w:val="es-ES"/>
        </w:rPr>
        <w:t>¿</w:t>
      </w:r>
      <w:r>
        <w:rPr>
          <w:rFonts w:ascii="Arial" w:hAnsi="Arial" w:cs="Arial"/>
          <w:sz w:val="22"/>
          <w:szCs w:val="22"/>
          <w:lang w:val="es-ES"/>
        </w:rPr>
        <w:t>Por</w:t>
      </w:r>
      <w:r w:rsidR="00DB53FE">
        <w:rPr>
          <w:rFonts w:ascii="Arial" w:hAnsi="Arial" w:cs="Arial"/>
          <w:sz w:val="22"/>
          <w:szCs w:val="22"/>
          <w:lang w:val="es-ES"/>
        </w:rPr>
        <w:t xml:space="preserve"> </w:t>
      </w:r>
      <w:r>
        <w:rPr>
          <w:rFonts w:ascii="Arial" w:hAnsi="Arial" w:cs="Arial"/>
          <w:sz w:val="22"/>
          <w:szCs w:val="22"/>
          <w:lang w:val="es-ES"/>
        </w:rPr>
        <w:t>qué es importante para los recién llegados?</w:t>
      </w:r>
    </w:p>
    <w:p w14:paraId="7A82CD2A" w14:textId="67AD2E0F" w:rsidR="00262D09" w:rsidRDefault="00262D09" w:rsidP="00297CA2">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 xml:space="preserve">¿Cómo funciona la </w:t>
      </w:r>
      <w:r w:rsidR="0024712C">
        <w:rPr>
          <w:rFonts w:ascii="Arial" w:hAnsi="Arial" w:cs="Arial"/>
          <w:sz w:val="22"/>
          <w:szCs w:val="22"/>
          <w:lang w:val="es-ES"/>
        </w:rPr>
        <w:t>acredit</w:t>
      </w:r>
      <w:r>
        <w:rPr>
          <w:rFonts w:ascii="Arial" w:hAnsi="Arial" w:cs="Arial"/>
          <w:sz w:val="22"/>
          <w:szCs w:val="22"/>
          <w:lang w:val="es-ES"/>
        </w:rPr>
        <w:t xml:space="preserve">ación de competencias? </w:t>
      </w:r>
      <w:r w:rsidR="00746850">
        <w:rPr>
          <w:rFonts w:ascii="Arial" w:hAnsi="Arial" w:cs="Arial"/>
          <w:sz w:val="22"/>
          <w:szCs w:val="22"/>
          <w:lang w:val="es-ES"/>
        </w:rPr>
        <w:t>¿</w:t>
      </w:r>
      <w:r>
        <w:rPr>
          <w:rFonts w:ascii="Arial" w:hAnsi="Arial" w:cs="Arial"/>
          <w:sz w:val="22"/>
          <w:szCs w:val="22"/>
          <w:lang w:val="es-ES"/>
        </w:rPr>
        <w:t>Qué tendré que hacer y qué ayuda obtendré?</w:t>
      </w:r>
    </w:p>
    <w:p w14:paraId="291645BF" w14:textId="462A37A7" w:rsidR="00262D09" w:rsidRDefault="00262D09" w:rsidP="00297CA2">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 xml:space="preserve">¿Qué pasa después de un proceso de </w:t>
      </w:r>
      <w:r w:rsidR="0024712C">
        <w:rPr>
          <w:rFonts w:ascii="Arial" w:hAnsi="Arial" w:cs="Arial"/>
          <w:sz w:val="22"/>
          <w:szCs w:val="22"/>
          <w:lang w:val="es-ES"/>
        </w:rPr>
        <w:t>acredit</w:t>
      </w:r>
      <w:r>
        <w:rPr>
          <w:rFonts w:ascii="Arial" w:hAnsi="Arial" w:cs="Arial"/>
          <w:sz w:val="22"/>
          <w:szCs w:val="22"/>
          <w:lang w:val="es-ES"/>
        </w:rPr>
        <w:t>ación de competencias?</w:t>
      </w:r>
    </w:p>
    <w:p w14:paraId="16B5C8D3" w14:textId="3CAC0FA2" w:rsidR="00262D09" w:rsidRDefault="00262D09" w:rsidP="00297CA2">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¿Cómo funciona el asesoramiento y la guía?</w:t>
      </w:r>
    </w:p>
    <w:p w14:paraId="2FE081A2" w14:textId="4C839CD9" w:rsidR="00262D09" w:rsidRDefault="00262D09" w:rsidP="00297CA2">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 xml:space="preserve">¿Cuánto tiempo toma un proceso de </w:t>
      </w:r>
      <w:r w:rsidR="0024712C">
        <w:rPr>
          <w:rFonts w:ascii="Arial" w:hAnsi="Arial" w:cs="Arial"/>
          <w:sz w:val="22"/>
          <w:szCs w:val="22"/>
          <w:lang w:val="es-ES"/>
        </w:rPr>
        <w:t>acredit</w:t>
      </w:r>
      <w:r>
        <w:rPr>
          <w:rFonts w:ascii="Arial" w:hAnsi="Arial" w:cs="Arial"/>
          <w:sz w:val="22"/>
          <w:szCs w:val="22"/>
          <w:lang w:val="es-ES"/>
        </w:rPr>
        <w:t>ación de competencias?</w:t>
      </w:r>
    </w:p>
    <w:p w14:paraId="32BC3705" w14:textId="63B43199" w:rsidR="00262D09" w:rsidRDefault="00262D09" w:rsidP="00297CA2">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¿Cuánto cuesta? ¿Dónde puedo encontrar financiación para el proceso?</w:t>
      </w:r>
    </w:p>
    <w:p w14:paraId="6CA042F5" w14:textId="57852E47" w:rsidR="00297CA2" w:rsidRPr="001E3B1F" w:rsidRDefault="00262D09" w:rsidP="001E3B1F">
      <w:pPr>
        <w:pStyle w:val="Aufzhlungszeichen"/>
        <w:numPr>
          <w:ilvl w:val="0"/>
          <w:numId w:val="24"/>
        </w:numPr>
        <w:spacing w:line="300" w:lineRule="exact"/>
        <w:ind w:left="1134" w:hanging="357"/>
        <w:rPr>
          <w:rFonts w:ascii="Arial" w:hAnsi="Arial" w:cs="Arial"/>
          <w:sz w:val="22"/>
          <w:szCs w:val="22"/>
          <w:lang w:val="es-ES"/>
        </w:rPr>
      </w:pPr>
      <w:r>
        <w:rPr>
          <w:rFonts w:ascii="Arial" w:hAnsi="Arial" w:cs="Arial"/>
          <w:sz w:val="22"/>
          <w:szCs w:val="22"/>
          <w:lang w:val="es-ES"/>
        </w:rPr>
        <w:t>¿Dónde puedo encontrar más información sobre el tema?</w:t>
      </w:r>
    </w:p>
    <w:p w14:paraId="2B4D3CA0" w14:textId="77777777" w:rsidR="001E3B1F" w:rsidRDefault="001E3B1F" w:rsidP="00297CA2">
      <w:pPr>
        <w:spacing w:before="0" w:after="160"/>
        <w:jc w:val="left"/>
        <w:rPr>
          <w:rFonts w:ascii="Arial" w:hAnsi="Arial" w:cs="Arial"/>
          <w:lang w:val="es-ES"/>
        </w:rPr>
      </w:pPr>
    </w:p>
    <w:p w14:paraId="35FE1F3E" w14:textId="2035D781" w:rsidR="00262D09" w:rsidRPr="00097283" w:rsidRDefault="00297CA2" w:rsidP="00297CA2">
      <w:pPr>
        <w:spacing w:before="0" w:after="160"/>
        <w:jc w:val="left"/>
        <w:rPr>
          <w:rFonts w:ascii="Arial" w:hAnsi="Arial" w:cs="Arial"/>
          <w:lang w:val="es-ES"/>
        </w:rPr>
      </w:pPr>
      <w:r w:rsidRPr="00297CA2">
        <w:rPr>
          <w:rFonts w:ascii="Arial" w:hAnsi="Arial" w:cs="Arial"/>
          <w:lang w:val="es-ES"/>
        </w:rPr>
        <w:t xml:space="preserve">No hemos incluido una explicación del desarrollo de políticas y prácticas de </w:t>
      </w:r>
      <w:r>
        <w:rPr>
          <w:rFonts w:ascii="Arial" w:hAnsi="Arial" w:cs="Arial"/>
          <w:lang w:val="es-ES"/>
        </w:rPr>
        <w:t>la educación a lo largo de la vida (LLL)</w:t>
      </w:r>
      <w:r w:rsidRPr="00297CA2">
        <w:rPr>
          <w:rFonts w:ascii="Arial" w:hAnsi="Arial" w:cs="Arial"/>
          <w:lang w:val="es-ES"/>
        </w:rPr>
        <w:t xml:space="preserve"> y</w:t>
      </w:r>
      <w:r>
        <w:rPr>
          <w:rFonts w:ascii="Arial" w:hAnsi="Arial" w:cs="Arial"/>
          <w:lang w:val="es-ES"/>
        </w:rPr>
        <w:t xml:space="preserve"> la </w:t>
      </w:r>
      <w:r w:rsidR="0024712C">
        <w:rPr>
          <w:rFonts w:ascii="Arial" w:hAnsi="Arial" w:cs="Arial"/>
          <w:lang w:val="es-ES"/>
        </w:rPr>
        <w:t>acredit</w:t>
      </w:r>
      <w:r>
        <w:rPr>
          <w:rFonts w:ascii="Arial" w:hAnsi="Arial" w:cs="Arial"/>
          <w:lang w:val="es-ES"/>
        </w:rPr>
        <w:t xml:space="preserve">ación de competencias </w:t>
      </w:r>
      <w:r w:rsidRPr="00297CA2">
        <w:rPr>
          <w:rFonts w:ascii="Arial" w:hAnsi="Arial" w:cs="Arial"/>
          <w:lang w:val="es-ES"/>
        </w:rPr>
        <w:t>en Europa</w:t>
      </w:r>
      <w:r>
        <w:rPr>
          <w:rFonts w:ascii="Arial" w:hAnsi="Arial" w:cs="Arial"/>
          <w:lang w:val="es-ES"/>
        </w:rPr>
        <w:t>.</w:t>
      </w:r>
      <w:r w:rsidRPr="00297CA2">
        <w:rPr>
          <w:rFonts w:ascii="Arial" w:hAnsi="Arial" w:cs="Arial"/>
          <w:lang w:val="es-ES"/>
        </w:rPr>
        <w:t xml:space="preserve"> </w:t>
      </w:r>
      <w:r>
        <w:rPr>
          <w:rFonts w:ascii="Arial" w:hAnsi="Arial" w:cs="Arial"/>
          <w:lang w:val="es-ES"/>
        </w:rPr>
        <w:t>En el caso que</w:t>
      </w:r>
      <w:r w:rsidRPr="00297CA2">
        <w:rPr>
          <w:rFonts w:ascii="Arial" w:hAnsi="Arial" w:cs="Arial"/>
          <w:lang w:val="es-ES"/>
        </w:rPr>
        <w:t xml:space="preserve"> se requier</w:t>
      </w:r>
      <w:r>
        <w:rPr>
          <w:rFonts w:ascii="Arial" w:hAnsi="Arial" w:cs="Arial"/>
          <w:lang w:val="es-ES"/>
        </w:rPr>
        <w:t>a</w:t>
      </w:r>
      <w:r w:rsidRPr="00297CA2">
        <w:rPr>
          <w:rFonts w:ascii="Arial" w:hAnsi="Arial" w:cs="Arial"/>
          <w:lang w:val="es-ES"/>
        </w:rPr>
        <w:t xml:space="preserve"> información adicional, sugerimos los siguientes sitios web </w:t>
      </w:r>
      <w:r w:rsidRPr="00097283">
        <w:rPr>
          <w:rFonts w:ascii="Arial" w:hAnsi="Arial" w:cs="Arial"/>
          <w:lang w:val="es-ES"/>
        </w:rPr>
        <w:t xml:space="preserve">como recursos útiles para la </w:t>
      </w:r>
      <w:r w:rsidRPr="00097283">
        <w:rPr>
          <w:rFonts w:ascii="Arial" w:hAnsi="Arial" w:cs="Arial"/>
          <w:b/>
          <w:lang w:val="es-ES"/>
        </w:rPr>
        <w:t>política y documentación europeas</w:t>
      </w:r>
      <w:r w:rsidRPr="00097283">
        <w:rPr>
          <w:rFonts w:ascii="Arial" w:hAnsi="Arial" w:cs="Arial"/>
          <w:lang w:val="es-ES"/>
        </w:rPr>
        <w:t>:</w:t>
      </w:r>
    </w:p>
    <w:p w14:paraId="543D9D77" w14:textId="56B4FFAD" w:rsidR="00297CA2" w:rsidRPr="00097283" w:rsidRDefault="008408E3" w:rsidP="00297CA2">
      <w:pPr>
        <w:pStyle w:val="Aufzhlungszeichen"/>
        <w:numPr>
          <w:ilvl w:val="0"/>
          <w:numId w:val="12"/>
        </w:numPr>
        <w:rPr>
          <w:rStyle w:val="Hyperlink"/>
          <w:rFonts w:ascii="Arial" w:hAnsi="Arial" w:cs="Arial"/>
          <w:color w:val="auto"/>
          <w:sz w:val="22"/>
          <w:szCs w:val="22"/>
          <w:u w:val="none"/>
          <w:lang w:val="es-ES"/>
        </w:rPr>
      </w:pPr>
      <w:r w:rsidRPr="00097283">
        <w:rPr>
          <w:rFonts w:ascii="Arial" w:hAnsi="Arial" w:cs="Arial"/>
          <w:sz w:val="22"/>
          <w:szCs w:val="22"/>
          <w:lang w:val="es-ES"/>
        </w:rPr>
        <w:t>CEDEFOP</w:t>
      </w:r>
      <w:r w:rsidR="0075595C" w:rsidRPr="00097283">
        <w:rPr>
          <w:rFonts w:ascii="Arial" w:hAnsi="Arial" w:cs="Arial"/>
          <w:sz w:val="22"/>
          <w:szCs w:val="22"/>
          <w:lang w:val="es-ES"/>
        </w:rPr>
        <w:t>,</w:t>
      </w:r>
      <w:r w:rsidR="00297CA2" w:rsidRPr="00097283">
        <w:rPr>
          <w:rFonts w:ascii="Arial" w:hAnsi="Arial" w:cs="Arial"/>
          <w:bCs/>
          <w:sz w:val="22"/>
          <w:szCs w:val="22"/>
          <w:lang w:val="es-ES"/>
        </w:rPr>
        <w:t xml:space="preserve"> Directrices europeas para la validación del aprendizaje no formal e informal</w:t>
      </w:r>
      <w:r w:rsidR="0075595C" w:rsidRPr="00097283">
        <w:rPr>
          <w:rFonts w:ascii="Arial" w:hAnsi="Arial" w:cs="Arial"/>
          <w:sz w:val="22"/>
          <w:szCs w:val="22"/>
          <w:lang w:val="es-ES"/>
        </w:rPr>
        <w:t>:</w:t>
      </w:r>
    </w:p>
    <w:p w14:paraId="6C1883F3" w14:textId="3EF52951" w:rsidR="00297CA2" w:rsidRPr="00097283" w:rsidRDefault="009975D4" w:rsidP="00297CA2">
      <w:pPr>
        <w:pStyle w:val="Aufzhlungszeichen"/>
        <w:numPr>
          <w:ilvl w:val="0"/>
          <w:numId w:val="0"/>
        </w:numPr>
        <w:ind w:left="720"/>
        <w:rPr>
          <w:rFonts w:ascii="Arial" w:hAnsi="Arial" w:cs="Arial"/>
          <w:b/>
          <w:bCs/>
          <w:lang w:val="es-ES"/>
        </w:rPr>
      </w:pPr>
      <w:hyperlink r:id="rId13" w:history="1">
        <w:r w:rsidR="00297CA2" w:rsidRPr="00097283">
          <w:rPr>
            <w:rStyle w:val="Hyperlink"/>
            <w:rFonts w:ascii="Arial" w:hAnsi="Arial" w:cs="Arial"/>
            <w:sz w:val="22"/>
            <w:szCs w:val="22"/>
            <w:lang w:val="es-ES"/>
          </w:rPr>
          <w:t>http://www.cedefop.europa.eu/en/publications-and-resources/publications/3073</w:t>
        </w:r>
      </w:hyperlink>
      <w:r w:rsidR="00297CA2" w:rsidRPr="00097283">
        <w:rPr>
          <w:rStyle w:val="Hyperlink"/>
          <w:rFonts w:ascii="Arial" w:hAnsi="Arial" w:cs="Arial"/>
          <w:sz w:val="22"/>
          <w:szCs w:val="22"/>
          <w:lang w:val="es-ES"/>
        </w:rPr>
        <w:t xml:space="preserve"> </w:t>
      </w:r>
    </w:p>
    <w:p w14:paraId="30987976" w14:textId="77777777" w:rsidR="0075595C" w:rsidRPr="00097283" w:rsidRDefault="009975D4" w:rsidP="00D31824">
      <w:pPr>
        <w:pStyle w:val="Aufzhlungszeichen"/>
        <w:numPr>
          <w:ilvl w:val="0"/>
          <w:numId w:val="0"/>
        </w:numPr>
        <w:ind w:left="720"/>
        <w:rPr>
          <w:rStyle w:val="Hyperlink"/>
          <w:rFonts w:ascii="Arial" w:hAnsi="Arial" w:cs="Arial"/>
          <w:sz w:val="22"/>
          <w:szCs w:val="22"/>
          <w:lang w:val="es-ES"/>
        </w:rPr>
      </w:pPr>
      <w:hyperlink r:id="rId14" w:history="1">
        <w:r w:rsidR="0075595C" w:rsidRPr="00097283">
          <w:rPr>
            <w:rStyle w:val="Hyperlink"/>
            <w:rFonts w:ascii="Arial" w:hAnsi="Arial" w:cs="Arial"/>
            <w:sz w:val="22"/>
            <w:szCs w:val="22"/>
            <w:lang w:val="es-ES"/>
          </w:rPr>
          <w:t>http://www.cedefop.europa.eu/en/publications-and-resources/publications/4148</w:t>
        </w:r>
      </w:hyperlink>
    </w:p>
    <w:p w14:paraId="6478716B" w14:textId="77777777" w:rsidR="0075595C" w:rsidRPr="00097283" w:rsidRDefault="009975D4" w:rsidP="00D31824">
      <w:pPr>
        <w:pStyle w:val="Aufzhlungszeichen"/>
        <w:numPr>
          <w:ilvl w:val="0"/>
          <w:numId w:val="0"/>
        </w:numPr>
        <w:ind w:left="720"/>
        <w:rPr>
          <w:rFonts w:ascii="Arial" w:hAnsi="Arial" w:cs="Arial"/>
          <w:sz w:val="22"/>
          <w:szCs w:val="22"/>
          <w:lang w:val="es-ES"/>
        </w:rPr>
      </w:pPr>
      <w:hyperlink r:id="rId15" w:history="1">
        <w:r w:rsidR="0075595C" w:rsidRPr="00097283">
          <w:rPr>
            <w:rStyle w:val="Hyperlink"/>
            <w:rFonts w:ascii="Arial" w:hAnsi="Arial" w:cs="Arial"/>
            <w:sz w:val="22"/>
            <w:szCs w:val="22"/>
            <w:lang w:val="es-ES"/>
          </w:rPr>
          <w:t>http://www.cedefop.europa.eu/cs/publications-and-resources/publications/4153</w:t>
        </w:r>
      </w:hyperlink>
      <w:r w:rsidR="0075595C" w:rsidRPr="00097283">
        <w:rPr>
          <w:rStyle w:val="Hyperlink"/>
          <w:rFonts w:ascii="Arial" w:hAnsi="Arial" w:cs="Arial"/>
          <w:sz w:val="22"/>
          <w:szCs w:val="22"/>
          <w:lang w:val="es-ES"/>
        </w:rPr>
        <w:br/>
      </w:r>
    </w:p>
    <w:p w14:paraId="7BA3EFA2" w14:textId="0C2C508C" w:rsidR="0075595C" w:rsidRPr="00097283" w:rsidRDefault="008408E3" w:rsidP="00D31824">
      <w:pPr>
        <w:pStyle w:val="Aufzhlungszeichen"/>
        <w:numPr>
          <w:ilvl w:val="0"/>
          <w:numId w:val="13"/>
        </w:numPr>
        <w:rPr>
          <w:rFonts w:ascii="Arial" w:hAnsi="Arial" w:cs="Arial"/>
          <w:sz w:val="22"/>
          <w:szCs w:val="22"/>
          <w:lang w:val="es-ES"/>
        </w:rPr>
      </w:pPr>
      <w:r w:rsidRPr="00097283">
        <w:rPr>
          <w:rFonts w:ascii="Arial" w:hAnsi="Arial" w:cs="Arial"/>
          <w:sz w:val="22"/>
          <w:szCs w:val="22"/>
          <w:lang w:val="es-ES"/>
        </w:rPr>
        <w:t>CEDEFOP</w:t>
      </w:r>
      <w:r w:rsidR="0075595C" w:rsidRPr="00097283">
        <w:rPr>
          <w:rFonts w:ascii="Arial" w:hAnsi="Arial" w:cs="Arial"/>
          <w:sz w:val="22"/>
          <w:szCs w:val="22"/>
          <w:lang w:val="es-ES"/>
        </w:rPr>
        <w:t xml:space="preserve"> (</w:t>
      </w:r>
      <w:r w:rsidR="00297CA2" w:rsidRPr="00097283">
        <w:rPr>
          <w:rFonts w:ascii="Arial" w:hAnsi="Arial" w:cs="Arial"/>
          <w:sz w:val="22"/>
          <w:szCs w:val="22"/>
          <w:lang w:val="es-ES"/>
        </w:rPr>
        <w:t>Centro Europeo para el desarrollo de la formación profesional</w:t>
      </w:r>
      <w:r w:rsidR="0075595C" w:rsidRPr="00097283">
        <w:rPr>
          <w:rFonts w:ascii="Arial" w:hAnsi="Arial" w:cs="Arial"/>
          <w:sz w:val="22"/>
          <w:szCs w:val="22"/>
          <w:lang w:val="es-ES"/>
        </w:rPr>
        <w:t xml:space="preserve">) </w:t>
      </w:r>
      <w:r w:rsidR="00297CA2" w:rsidRPr="00097283">
        <w:rPr>
          <w:rFonts w:ascii="Arial" w:hAnsi="Arial" w:cs="Arial"/>
          <w:sz w:val="22"/>
          <w:szCs w:val="22"/>
          <w:lang w:val="es-ES"/>
        </w:rPr>
        <w:t>sobre el</w:t>
      </w:r>
      <w:r w:rsidR="0075595C" w:rsidRPr="00097283">
        <w:rPr>
          <w:rFonts w:ascii="Arial" w:hAnsi="Arial" w:cs="Arial"/>
          <w:sz w:val="22"/>
          <w:szCs w:val="22"/>
          <w:lang w:val="es-ES"/>
        </w:rPr>
        <w:t xml:space="preserve"> </w:t>
      </w:r>
      <w:hyperlink r:id="rId16" w:history="1">
        <w:r w:rsidR="00097283" w:rsidRPr="00097283">
          <w:rPr>
            <w:rStyle w:val="Hyperlink"/>
            <w:rFonts w:ascii="Arial" w:hAnsi="Arial" w:cs="Arial"/>
            <w:sz w:val="22"/>
            <w:szCs w:val="22"/>
            <w:lang w:val="es-ES"/>
          </w:rPr>
          <w:t>financiamiento o financiamiento potencial</w:t>
        </w:r>
      </w:hyperlink>
      <w:r w:rsidR="0075595C" w:rsidRPr="00097283">
        <w:rPr>
          <w:rFonts w:ascii="Arial" w:hAnsi="Arial" w:cs="Arial"/>
          <w:sz w:val="22"/>
          <w:szCs w:val="22"/>
          <w:lang w:val="es-ES"/>
        </w:rPr>
        <w:t xml:space="preserve"> </w:t>
      </w:r>
      <w:r w:rsidR="00097283" w:rsidRPr="00097283">
        <w:rPr>
          <w:rFonts w:ascii="Arial" w:hAnsi="Arial" w:cs="Arial"/>
          <w:sz w:val="22"/>
          <w:szCs w:val="22"/>
          <w:lang w:val="es-ES"/>
        </w:rPr>
        <w:t xml:space="preserve">para la </w:t>
      </w:r>
      <w:r w:rsidR="00097283" w:rsidRPr="00097283">
        <w:rPr>
          <w:rFonts w:ascii="Arial" w:hAnsi="Arial" w:cs="Arial"/>
          <w:bCs/>
          <w:sz w:val="22"/>
          <w:szCs w:val="22"/>
          <w:lang w:val="es-ES"/>
        </w:rPr>
        <w:t>validación del aprendizaje no formal e informal</w:t>
      </w:r>
      <w:r w:rsidR="00097283" w:rsidRPr="00097283">
        <w:rPr>
          <w:rFonts w:ascii="Arial" w:hAnsi="Arial" w:cs="Arial"/>
          <w:sz w:val="22"/>
          <w:szCs w:val="22"/>
          <w:lang w:val="es-ES"/>
        </w:rPr>
        <w:t>.</w:t>
      </w:r>
    </w:p>
    <w:p w14:paraId="5B2D0AEB" w14:textId="1F230973" w:rsidR="0075595C" w:rsidRPr="00267308" w:rsidRDefault="0075595C" w:rsidP="00D31824">
      <w:pPr>
        <w:pStyle w:val="Aufzhlungszeichen"/>
        <w:numPr>
          <w:ilvl w:val="0"/>
          <w:numId w:val="0"/>
        </w:numPr>
        <w:ind w:left="720"/>
        <w:rPr>
          <w:rFonts w:ascii="Arial" w:hAnsi="Arial" w:cs="Arial"/>
          <w:sz w:val="22"/>
          <w:szCs w:val="22"/>
          <w:lang w:val="es-ES"/>
        </w:rPr>
      </w:pPr>
    </w:p>
    <w:p w14:paraId="6A08B6F4" w14:textId="6854A02D" w:rsidR="0075595C" w:rsidRPr="00097283" w:rsidRDefault="009975D4" w:rsidP="00D31824">
      <w:pPr>
        <w:pStyle w:val="Aufzhlungszeichen"/>
        <w:numPr>
          <w:ilvl w:val="0"/>
          <w:numId w:val="14"/>
        </w:numPr>
        <w:rPr>
          <w:rFonts w:ascii="Arial" w:hAnsi="Arial" w:cs="Arial"/>
          <w:sz w:val="22"/>
          <w:szCs w:val="22"/>
          <w:lang w:val="es-ES"/>
        </w:rPr>
      </w:pPr>
      <w:hyperlink r:id="rId17" w:history="1">
        <w:r w:rsidR="00097283" w:rsidRPr="00097283">
          <w:rPr>
            <w:rStyle w:val="Hyperlink"/>
            <w:rFonts w:ascii="Arial" w:hAnsi="Arial" w:cs="Arial"/>
            <w:sz w:val="22"/>
            <w:szCs w:val="22"/>
            <w:lang w:val="es-ES"/>
          </w:rPr>
          <w:t>Documentación y herramientas</w:t>
        </w:r>
      </w:hyperlink>
      <w:r w:rsidR="00097283" w:rsidRPr="00097283">
        <w:rPr>
          <w:rFonts w:ascii="Arial" w:hAnsi="Arial" w:cs="Arial"/>
          <w:sz w:val="22"/>
          <w:szCs w:val="22"/>
          <w:lang w:val="es-ES"/>
        </w:rPr>
        <w:t xml:space="preserve"> </w:t>
      </w:r>
      <w:r w:rsidR="008408E3" w:rsidRPr="00097283">
        <w:rPr>
          <w:rFonts w:ascii="Arial" w:hAnsi="Arial" w:cs="Arial"/>
          <w:sz w:val="22"/>
          <w:szCs w:val="22"/>
          <w:lang w:val="es-ES"/>
        </w:rPr>
        <w:t>CEDEFOP</w:t>
      </w:r>
      <w:r w:rsidR="0075595C" w:rsidRPr="00097283">
        <w:rPr>
          <w:rFonts w:ascii="Arial" w:hAnsi="Arial" w:cs="Arial"/>
          <w:sz w:val="22"/>
          <w:szCs w:val="22"/>
          <w:lang w:val="es-ES"/>
        </w:rPr>
        <w:t xml:space="preserve"> </w:t>
      </w:r>
    </w:p>
    <w:p w14:paraId="4271826A" w14:textId="78291922" w:rsidR="008408E3" w:rsidRPr="00097283" w:rsidRDefault="00097283" w:rsidP="00D31824">
      <w:pPr>
        <w:jc w:val="left"/>
        <w:rPr>
          <w:rFonts w:ascii="Arial" w:hAnsi="Arial" w:cs="Arial"/>
          <w:lang w:val="es-ES"/>
        </w:rPr>
      </w:pPr>
      <w:r w:rsidRPr="00097283">
        <w:rPr>
          <w:rFonts w:ascii="Arial" w:hAnsi="Arial" w:cs="Arial"/>
          <w:b/>
          <w:lang w:val="es-ES"/>
        </w:rPr>
        <w:t>Para a</w:t>
      </w:r>
      <w:r w:rsidR="0076290B">
        <w:rPr>
          <w:rFonts w:ascii="Arial" w:hAnsi="Arial" w:cs="Arial"/>
          <w:b/>
          <w:lang w:val="es-ES"/>
        </w:rPr>
        <w:t>cuerd</w:t>
      </w:r>
      <w:r w:rsidRPr="00097283">
        <w:rPr>
          <w:rFonts w:ascii="Arial" w:hAnsi="Arial" w:cs="Arial"/>
          <w:b/>
          <w:lang w:val="es-ES"/>
        </w:rPr>
        <w:t xml:space="preserve">os nacionales o institucionales </w:t>
      </w:r>
      <w:r w:rsidRPr="00097283">
        <w:rPr>
          <w:rFonts w:ascii="Arial" w:hAnsi="Arial" w:cs="Arial"/>
          <w:lang w:val="es-ES"/>
        </w:rPr>
        <w:t>en diferentes países, sugerimos</w:t>
      </w:r>
      <w:r w:rsidR="008408E3" w:rsidRPr="00097283">
        <w:rPr>
          <w:rFonts w:ascii="Arial" w:hAnsi="Arial" w:cs="Arial"/>
          <w:lang w:val="es-ES"/>
        </w:rPr>
        <w:t>:</w:t>
      </w:r>
      <w:r w:rsidR="00786D3A" w:rsidRPr="00097283">
        <w:rPr>
          <w:rFonts w:ascii="Arial" w:hAnsi="Arial" w:cs="Arial"/>
          <w:lang w:val="es-ES"/>
        </w:rPr>
        <w:t xml:space="preserve"> </w:t>
      </w:r>
    </w:p>
    <w:p w14:paraId="0E09643A" w14:textId="195175C4" w:rsidR="008408E3" w:rsidRPr="00097283" w:rsidRDefault="00097283" w:rsidP="00D31824">
      <w:pPr>
        <w:pStyle w:val="Listenabsatz"/>
        <w:numPr>
          <w:ilvl w:val="0"/>
          <w:numId w:val="11"/>
        </w:numPr>
        <w:jc w:val="left"/>
        <w:rPr>
          <w:rFonts w:ascii="Arial" w:hAnsi="Arial" w:cs="Arial"/>
          <w:lang w:val="es-ES"/>
        </w:rPr>
      </w:pPr>
      <w:r w:rsidRPr="00097283">
        <w:rPr>
          <w:rFonts w:ascii="Arial" w:hAnsi="Arial" w:cs="Arial"/>
          <w:lang w:val="es-ES"/>
        </w:rPr>
        <w:t>los</w:t>
      </w:r>
      <w:r w:rsidR="008408E3" w:rsidRPr="00097283">
        <w:rPr>
          <w:rFonts w:ascii="Arial" w:hAnsi="Arial" w:cs="Arial"/>
          <w:lang w:val="es-ES"/>
        </w:rPr>
        <w:t xml:space="preserve"> </w:t>
      </w:r>
      <w:hyperlink r:id="rId18" w:history="1">
        <w:r w:rsidR="008408E3" w:rsidRPr="00097283">
          <w:rPr>
            <w:rStyle w:val="Hyperlink"/>
            <w:rFonts w:ascii="Arial" w:hAnsi="Arial" w:cs="Arial"/>
            <w:lang w:val="es-ES"/>
          </w:rPr>
          <w:t>p</w:t>
        </w:r>
        <w:r w:rsidRPr="00097283">
          <w:rPr>
            <w:rStyle w:val="Hyperlink"/>
            <w:rFonts w:ascii="Arial" w:hAnsi="Arial" w:cs="Arial"/>
            <w:lang w:val="es-ES"/>
          </w:rPr>
          <w:t>er</w:t>
        </w:r>
        <w:r w:rsidR="008408E3" w:rsidRPr="00097283">
          <w:rPr>
            <w:rStyle w:val="Hyperlink"/>
            <w:rFonts w:ascii="Arial" w:hAnsi="Arial" w:cs="Arial"/>
            <w:lang w:val="es-ES"/>
          </w:rPr>
          <w:t>files</w:t>
        </w:r>
      </w:hyperlink>
      <w:r w:rsidRPr="00097283">
        <w:rPr>
          <w:rStyle w:val="Hyperlink"/>
          <w:rFonts w:ascii="Arial" w:hAnsi="Arial" w:cs="Arial"/>
          <w:lang w:val="es-ES"/>
        </w:rPr>
        <w:t xml:space="preserve"> de países</w:t>
      </w:r>
      <w:r w:rsidR="008408E3" w:rsidRPr="00097283">
        <w:rPr>
          <w:rFonts w:ascii="Arial" w:hAnsi="Arial" w:cs="Arial"/>
          <w:lang w:val="es-ES"/>
        </w:rPr>
        <w:t xml:space="preserve"> </w:t>
      </w:r>
      <w:r w:rsidRPr="00097283">
        <w:rPr>
          <w:rFonts w:ascii="Arial" w:hAnsi="Arial" w:cs="Arial"/>
          <w:lang w:val="es-ES"/>
        </w:rPr>
        <w:t>de VINCE</w:t>
      </w:r>
    </w:p>
    <w:p w14:paraId="3B4C6290" w14:textId="7A55C9EA" w:rsidR="008408E3" w:rsidRPr="00097283" w:rsidRDefault="00097283" w:rsidP="00D31824">
      <w:pPr>
        <w:pStyle w:val="Listenabsatz"/>
        <w:numPr>
          <w:ilvl w:val="0"/>
          <w:numId w:val="11"/>
        </w:numPr>
        <w:jc w:val="left"/>
        <w:rPr>
          <w:rFonts w:ascii="Arial" w:hAnsi="Arial" w:cs="Arial"/>
          <w:lang w:val="es-ES"/>
        </w:rPr>
      </w:pPr>
      <w:r w:rsidRPr="00097283">
        <w:rPr>
          <w:rFonts w:ascii="Arial" w:hAnsi="Arial" w:cs="Arial"/>
          <w:lang w:val="es-ES"/>
        </w:rPr>
        <w:t xml:space="preserve">el </w:t>
      </w:r>
      <w:hyperlink r:id="rId19" w:history="1">
        <w:r w:rsidRPr="00097283">
          <w:rPr>
            <w:rStyle w:val="Hyperlink"/>
            <w:rFonts w:ascii="Arial" w:hAnsi="Arial" w:cs="Arial"/>
            <w:lang w:val="es-ES"/>
          </w:rPr>
          <w:t>inventario de validación</w:t>
        </w:r>
      </w:hyperlink>
      <w:r w:rsidRPr="00097283">
        <w:rPr>
          <w:rFonts w:ascii="Arial" w:hAnsi="Arial" w:cs="Arial"/>
          <w:lang w:val="es-ES"/>
        </w:rPr>
        <w:t xml:space="preserve"> de</w:t>
      </w:r>
      <w:r w:rsidR="008408E3" w:rsidRPr="00097283">
        <w:rPr>
          <w:rFonts w:ascii="Arial" w:hAnsi="Arial" w:cs="Arial"/>
          <w:lang w:val="es-ES"/>
        </w:rPr>
        <w:t xml:space="preserve"> CEDEFOP </w:t>
      </w:r>
    </w:p>
    <w:p w14:paraId="42E89B36" w14:textId="100D4683" w:rsidR="00683DAD" w:rsidRPr="008A6081" w:rsidRDefault="00097283" w:rsidP="00D31824">
      <w:pPr>
        <w:pStyle w:val="Listenabsatz"/>
        <w:numPr>
          <w:ilvl w:val="0"/>
          <w:numId w:val="11"/>
        </w:numPr>
        <w:jc w:val="left"/>
        <w:rPr>
          <w:rFonts w:ascii="Arial" w:hAnsi="Arial" w:cs="Arial"/>
          <w:lang w:val="es-ES"/>
        </w:rPr>
      </w:pPr>
      <w:r w:rsidRPr="008A6081">
        <w:rPr>
          <w:rFonts w:ascii="Arial" w:hAnsi="Arial" w:cs="Arial"/>
          <w:lang w:val="es-ES"/>
        </w:rPr>
        <w:t xml:space="preserve">los propios recursos y normativas institucionales </w:t>
      </w:r>
    </w:p>
    <w:p w14:paraId="3B473EFB" w14:textId="23E85988" w:rsidR="00EE36B5" w:rsidRDefault="00097283" w:rsidP="00D31824">
      <w:pPr>
        <w:jc w:val="left"/>
        <w:rPr>
          <w:rFonts w:ascii="Arial" w:hAnsi="Arial" w:cs="Arial"/>
          <w:lang w:val="es-ES"/>
        </w:rPr>
      </w:pPr>
      <w:r w:rsidRPr="008A6081">
        <w:rPr>
          <w:rFonts w:ascii="Arial" w:hAnsi="Arial" w:cs="Arial"/>
          <w:b/>
          <w:lang w:val="es-ES"/>
        </w:rPr>
        <w:lastRenderedPageBreak/>
        <w:t xml:space="preserve">Para recursos online </w:t>
      </w:r>
      <w:r w:rsidR="008A6081" w:rsidRPr="008A6081">
        <w:rPr>
          <w:rFonts w:ascii="Arial" w:hAnsi="Arial" w:cs="Arial"/>
          <w:b/>
          <w:lang w:val="es-ES"/>
        </w:rPr>
        <w:t xml:space="preserve">que son </w:t>
      </w:r>
      <w:r w:rsidRPr="008A6081">
        <w:rPr>
          <w:rFonts w:ascii="Arial" w:hAnsi="Arial" w:cs="Arial"/>
          <w:b/>
          <w:lang w:val="es-ES"/>
        </w:rPr>
        <w:t xml:space="preserve">relevantes </w:t>
      </w:r>
      <w:r w:rsidR="008A6081" w:rsidRPr="008A6081">
        <w:rPr>
          <w:rFonts w:ascii="Arial" w:hAnsi="Arial" w:cs="Arial"/>
          <w:b/>
          <w:lang w:val="es-ES"/>
        </w:rPr>
        <w:t>para</w:t>
      </w:r>
      <w:r w:rsidRPr="008A6081">
        <w:rPr>
          <w:rFonts w:ascii="Arial" w:hAnsi="Arial" w:cs="Arial"/>
          <w:b/>
          <w:lang w:val="es-ES"/>
        </w:rPr>
        <w:t xml:space="preserve"> tu país en particular</w:t>
      </w:r>
      <w:r w:rsidRPr="008A6081">
        <w:rPr>
          <w:rFonts w:ascii="Arial" w:hAnsi="Arial" w:cs="Arial"/>
          <w:lang w:val="es-ES"/>
        </w:rPr>
        <w:t xml:space="preserve">, si </w:t>
      </w:r>
      <w:r w:rsidR="0024712C" w:rsidRPr="008A6081">
        <w:rPr>
          <w:rFonts w:ascii="Arial" w:hAnsi="Arial" w:cs="Arial"/>
          <w:lang w:val="es-ES"/>
        </w:rPr>
        <w:t>aún</w:t>
      </w:r>
      <w:r w:rsidRPr="008A6081">
        <w:rPr>
          <w:rFonts w:ascii="Arial" w:hAnsi="Arial" w:cs="Arial"/>
          <w:lang w:val="es-ES"/>
        </w:rPr>
        <w:t xml:space="preserve"> no los conoces, </w:t>
      </w:r>
      <w:r w:rsidR="008A6081" w:rsidRPr="008A6081">
        <w:rPr>
          <w:rFonts w:ascii="Arial" w:hAnsi="Arial" w:cs="Arial"/>
          <w:lang w:val="es-ES"/>
        </w:rPr>
        <w:t>debería</w:t>
      </w:r>
      <w:r w:rsidRPr="008A6081">
        <w:rPr>
          <w:rFonts w:ascii="Arial" w:hAnsi="Arial" w:cs="Arial"/>
          <w:lang w:val="es-ES"/>
        </w:rPr>
        <w:t xml:space="preserve"> ser </w:t>
      </w:r>
      <w:r w:rsidR="008A6081" w:rsidRPr="008A6081">
        <w:rPr>
          <w:rFonts w:ascii="Arial" w:hAnsi="Arial" w:cs="Arial"/>
          <w:lang w:val="es-ES"/>
        </w:rPr>
        <w:t>fácil</w:t>
      </w:r>
      <w:r w:rsidRPr="008A6081">
        <w:rPr>
          <w:rFonts w:ascii="Arial" w:hAnsi="Arial" w:cs="Arial"/>
          <w:lang w:val="es-ES"/>
        </w:rPr>
        <w:t xml:space="preserve"> encontrarlos.</w:t>
      </w:r>
      <w:r w:rsidR="008A6081">
        <w:rPr>
          <w:rFonts w:ascii="Arial" w:hAnsi="Arial" w:cs="Arial"/>
          <w:lang w:val="es-ES"/>
        </w:rPr>
        <w:t xml:space="preserve"> Algunos enlaces útiles pueden ser:</w:t>
      </w:r>
    </w:p>
    <w:p w14:paraId="666C9BC8" w14:textId="1B35B44B" w:rsidR="008A6081" w:rsidRDefault="008A6081" w:rsidP="008A6081">
      <w:pPr>
        <w:pStyle w:val="Listenabsatz"/>
        <w:numPr>
          <w:ilvl w:val="0"/>
          <w:numId w:val="35"/>
        </w:numPr>
        <w:jc w:val="left"/>
        <w:rPr>
          <w:rFonts w:ascii="Arial" w:hAnsi="Arial" w:cs="Arial"/>
          <w:lang w:val="es-ES"/>
        </w:rPr>
      </w:pPr>
      <w:r>
        <w:rPr>
          <w:rFonts w:ascii="Arial" w:hAnsi="Arial" w:cs="Arial"/>
          <w:lang w:val="es-ES"/>
        </w:rPr>
        <w:t xml:space="preserve">Ministerio de educación de España – Validación: </w:t>
      </w:r>
      <w:r w:rsidR="009975D4">
        <w:fldChar w:fldCharType="begin"/>
      </w:r>
      <w:r w:rsidR="009975D4">
        <w:instrText xml:space="preserve"> HYPERLINK "http://www.mecd.gob.es/educacion/mc/mecu/aprendizaje/validacion.html" </w:instrText>
      </w:r>
      <w:r w:rsidR="009975D4">
        <w:fldChar w:fldCharType="separate"/>
      </w:r>
      <w:r w:rsidRPr="002A5E6E">
        <w:rPr>
          <w:rStyle w:val="Hyperlink"/>
          <w:rFonts w:ascii="Arial" w:hAnsi="Arial" w:cs="Arial"/>
          <w:lang w:val="es-ES"/>
        </w:rPr>
        <w:t>http://www.mecd.gob.es/educacion/mc/mecu/aprendizaje/validacion.html</w:t>
      </w:r>
      <w:r w:rsidR="009975D4">
        <w:rPr>
          <w:rStyle w:val="Hyperlink"/>
          <w:rFonts w:ascii="Arial" w:hAnsi="Arial" w:cs="Arial"/>
          <w:lang w:val="es-ES"/>
        </w:rPr>
        <w:fldChar w:fldCharType="end"/>
      </w:r>
    </w:p>
    <w:p w14:paraId="193486B8" w14:textId="082D0132" w:rsidR="008A6081" w:rsidRDefault="008A6081" w:rsidP="008A6081">
      <w:pPr>
        <w:pStyle w:val="Listenabsatz"/>
        <w:numPr>
          <w:ilvl w:val="0"/>
          <w:numId w:val="35"/>
        </w:numPr>
        <w:jc w:val="left"/>
        <w:rPr>
          <w:rFonts w:ascii="Arial" w:hAnsi="Arial" w:cs="Arial"/>
          <w:lang w:val="es-ES"/>
        </w:rPr>
      </w:pPr>
      <w:r>
        <w:rPr>
          <w:rFonts w:ascii="Arial" w:hAnsi="Arial" w:cs="Arial"/>
          <w:lang w:val="es-ES"/>
        </w:rPr>
        <w:t xml:space="preserve">Boletín oficial del estado – Real decreto 1224/2009:  </w:t>
      </w:r>
      <w:r w:rsidR="009975D4">
        <w:fldChar w:fldCharType="begin"/>
      </w:r>
      <w:r w:rsidR="009975D4">
        <w:instrText xml:space="preserve"> HYPERLINK "https://www.boe.es/boe/dias/2009/08/</w:instrText>
      </w:r>
      <w:r w:rsidR="009975D4">
        <w:instrText xml:space="preserve">25/pdfs/BOE-A-2009-13781.pdf" </w:instrText>
      </w:r>
      <w:r w:rsidR="009975D4">
        <w:fldChar w:fldCharType="separate"/>
      </w:r>
      <w:r w:rsidRPr="002A5E6E">
        <w:rPr>
          <w:rStyle w:val="Hyperlink"/>
          <w:rFonts w:ascii="Arial" w:hAnsi="Arial" w:cs="Arial"/>
          <w:lang w:val="es-ES"/>
        </w:rPr>
        <w:t>https://www.boe.es/boe/dias/2009/08/25/pdfs/BOE-A-2009-13781.pdf</w:t>
      </w:r>
      <w:r w:rsidR="009975D4">
        <w:rPr>
          <w:rStyle w:val="Hyperlink"/>
          <w:rFonts w:ascii="Arial" w:hAnsi="Arial" w:cs="Arial"/>
          <w:lang w:val="es-ES"/>
        </w:rPr>
        <w:fldChar w:fldCharType="end"/>
      </w:r>
      <w:r>
        <w:rPr>
          <w:rFonts w:ascii="Arial" w:hAnsi="Arial" w:cs="Arial"/>
          <w:lang w:val="es-ES"/>
        </w:rPr>
        <w:t xml:space="preserve"> </w:t>
      </w:r>
    </w:p>
    <w:p w14:paraId="793D55C0" w14:textId="1C44DF3A" w:rsidR="008A6081" w:rsidRDefault="008A6081" w:rsidP="008A6081">
      <w:pPr>
        <w:pStyle w:val="Listenabsatz"/>
        <w:numPr>
          <w:ilvl w:val="0"/>
          <w:numId w:val="35"/>
        </w:numPr>
        <w:jc w:val="left"/>
        <w:rPr>
          <w:rFonts w:ascii="Arial" w:hAnsi="Arial" w:cs="Arial"/>
          <w:lang w:val="es-ES"/>
        </w:rPr>
      </w:pPr>
      <w:r>
        <w:rPr>
          <w:rFonts w:ascii="Arial" w:hAnsi="Arial" w:cs="Arial"/>
          <w:lang w:val="es-ES"/>
        </w:rPr>
        <w:t xml:space="preserve">Liga española de la educación: </w:t>
      </w:r>
      <w:r w:rsidR="009975D4">
        <w:fldChar w:fldCharType="begin"/>
      </w:r>
      <w:r w:rsidR="009975D4">
        <w:instrText xml:space="preserve"> HYPERLINK "http://ligaeducacion.org/validaciones/como-validar-en-espana.html" </w:instrText>
      </w:r>
      <w:r w:rsidR="009975D4">
        <w:fldChar w:fldCharType="separate"/>
      </w:r>
      <w:r w:rsidRPr="002A5E6E">
        <w:rPr>
          <w:rStyle w:val="Hyperlink"/>
          <w:rFonts w:ascii="Arial" w:hAnsi="Arial" w:cs="Arial"/>
          <w:lang w:val="es-ES"/>
        </w:rPr>
        <w:t>http://ligaeducacion.org/validaciones/como-validar-en-espana.html</w:t>
      </w:r>
      <w:r w:rsidR="009975D4">
        <w:rPr>
          <w:rStyle w:val="Hyperlink"/>
          <w:rFonts w:ascii="Arial" w:hAnsi="Arial" w:cs="Arial"/>
          <w:lang w:val="es-ES"/>
        </w:rPr>
        <w:fldChar w:fldCharType="end"/>
      </w:r>
    </w:p>
    <w:p w14:paraId="5F741B44" w14:textId="59794C5D" w:rsidR="008A6081" w:rsidRPr="008A6081" w:rsidRDefault="0024712C" w:rsidP="008A6081">
      <w:pPr>
        <w:pStyle w:val="Listenabsatz"/>
        <w:numPr>
          <w:ilvl w:val="0"/>
          <w:numId w:val="35"/>
        </w:numPr>
        <w:jc w:val="left"/>
        <w:rPr>
          <w:rFonts w:ascii="Arial" w:hAnsi="Arial" w:cs="Arial"/>
          <w:lang w:val="es-ES"/>
        </w:rPr>
      </w:pPr>
      <w:r>
        <w:rPr>
          <w:rFonts w:ascii="Arial" w:hAnsi="Arial" w:cs="Arial"/>
          <w:lang w:val="es-ES"/>
        </w:rPr>
        <w:t xml:space="preserve">Recomendaciones del Consejo (Diario oficial de la Unión Europea, 20 de diciembre de 2012) sobre la validación del aprendizaje no formal e informal: </w:t>
      </w:r>
      <w:r w:rsidR="009975D4">
        <w:fldChar w:fldCharType="begin"/>
      </w:r>
      <w:r w:rsidR="009975D4">
        <w:instrText xml:space="preserve"> HYPERLINK "https://eur-lex.europa.eu/LexUriServ/LexUriServ.do?uri=OJ:C:2012:398:0001:</w:instrText>
      </w:r>
      <w:r w:rsidR="009975D4">
        <w:instrText xml:space="preserve">0005:ES:PDF" </w:instrText>
      </w:r>
      <w:r w:rsidR="009975D4">
        <w:fldChar w:fldCharType="separate"/>
      </w:r>
      <w:r w:rsidRPr="002A5E6E">
        <w:rPr>
          <w:rStyle w:val="Hyperlink"/>
          <w:rFonts w:ascii="Arial" w:hAnsi="Arial" w:cs="Arial"/>
          <w:lang w:val="es-ES"/>
        </w:rPr>
        <w:t>https://eur-lex.europa.eu/LexUriServ/LexUriServ.do?uri=OJ:C:2012:398:0001:0005:ES:PDF</w:t>
      </w:r>
      <w:r w:rsidR="009975D4">
        <w:rPr>
          <w:rStyle w:val="Hyperlink"/>
          <w:rFonts w:ascii="Arial" w:hAnsi="Arial" w:cs="Arial"/>
          <w:lang w:val="es-ES"/>
        </w:rPr>
        <w:fldChar w:fldCharType="end"/>
      </w:r>
      <w:r>
        <w:rPr>
          <w:rFonts w:ascii="Arial" w:hAnsi="Arial" w:cs="Arial"/>
          <w:lang w:val="es-ES"/>
        </w:rPr>
        <w:t xml:space="preserve"> </w:t>
      </w:r>
    </w:p>
    <w:p w14:paraId="26424273" w14:textId="53C2357F" w:rsidR="008A6081" w:rsidRPr="001E3B1F" w:rsidRDefault="001E3B1F" w:rsidP="00D31824">
      <w:pPr>
        <w:jc w:val="left"/>
        <w:rPr>
          <w:rFonts w:ascii="Arial" w:hAnsi="Arial" w:cs="Arial"/>
          <w:lang w:val="es-ES"/>
        </w:rPr>
      </w:pPr>
      <w:r w:rsidRPr="001E3B1F">
        <w:rPr>
          <w:rFonts w:ascii="Arial" w:hAnsi="Arial" w:cs="Arial"/>
          <w:lang w:val="es-ES"/>
        </w:rPr>
        <w:t xml:space="preserve">En cuanto a la información para los solicitantes, sugerimos proporcionar enlaces web específicos como parte de las respuestas a preguntas científicas (ver las </w:t>
      </w:r>
      <w:r w:rsidRPr="000B35D2">
        <w:rPr>
          <w:rFonts w:ascii="Arial" w:hAnsi="Arial" w:cs="Arial"/>
          <w:color w:val="A7196A"/>
          <w:highlight w:val="lightGray"/>
          <w:lang w:val="es-ES"/>
        </w:rPr>
        <w:t>“</w:t>
      </w:r>
      <w:r w:rsidRPr="000B35D2">
        <w:rPr>
          <w:rFonts w:ascii="Arial" w:hAnsi="Arial" w:cs="Arial"/>
          <w:b/>
          <w:i/>
          <w:color w:val="A7196A"/>
          <w:highlight w:val="lightGray"/>
          <w:lang w:val="es-ES"/>
        </w:rPr>
        <w:t>Notas para profesionales</w:t>
      </w:r>
      <w:r w:rsidRPr="000B35D2">
        <w:rPr>
          <w:rFonts w:ascii="Arial" w:hAnsi="Arial" w:cs="Arial"/>
          <w:color w:val="A7196A"/>
          <w:highlight w:val="lightGray"/>
          <w:lang w:val="es-ES"/>
        </w:rPr>
        <w:t>”)</w:t>
      </w:r>
      <w:r w:rsidRPr="000B35D2">
        <w:rPr>
          <w:rFonts w:ascii="Arial" w:hAnsi="Arial" w:cs="Arial"/>
          <w:color w:val="A7196A"/>
          <w:lang w:val="es-ES"/>
        </w:rPr>
        <w:t xml:space="preserve"> </w:t>
      </w:r>
      <w:r w:rsidRPr="001E3B1F">
        <w:rPr>
          <w:rFonts w:ascii="Arial" w:hAnsi="Arial" w:cs="Arial"/>
          <w:lang w:val="es-ES"/>
        </w:rPr>
        <w:t xml:space="preserve">en lugar de un simple enlace a toda la información, ya que puede ser desalentador para los recién llegados, especialmente porque no suele encontrarse información en un lenguaje asequible para </w:t>
      </w:r>
      <w:r w:rsidR="0076290B">
        <w:rPr>
          <w:rFonts w:ascii="Arial" w:hAnsi="Arial" w:cs="Arial"/>
          <w:lang w:val="es-ES"/>
        </w:rPr>
        <w:t>ellos</w:t>
      </w:r>
      <w:r w:rsidRPr="001E3B1F">
        <w:rPr>
          <w:rFonts w:ascii="Arial" w:hAnsi="Arial" w:cs="Arial"/>
          <w:lang w:val="es-ES"/>
        </w:rPr>
        <w:t>.</w:t>
      </w:r>
    </w:p>
    <w:p w14:paraId="4B26C3C3" w14:textId="2BE64307" w:rsidR="008408E3" w:rsidRPr="001E3B1F" w:rsidRDefault="008408E3" w:rsidP="00CA1B1F">
      <w:pPr>
        <w:jc w:val="left"/>
        <w:rPr>
          <w:rFonts w:asciiTheme="minorHAnsi" w:hAnsiTheme="minorHAnsi"/>
          <w:highlight w:val="yellow"/>
          <w:lang w:val="es-ES"/>
        </w:rPr>
      </w:pPr>
      <w:r w:rsidRPr="001E3B1F">
        <w:rPr>
          <w:rFonts w:asciiTheme="minorHAnsi" w:hAnsiTheme="minorHAnsi"/>
          <w:highlight w:val="yellow"/>
          <w:lang w:val="es-ES"/>
        </w:rPr>
        <w:br w:type="page"/>
      </w:r>
    </w:p>
    <w:p w14:paraId="619E8943" w14:textId="0F053713" w:rsidR="008408E3" w:rsidRPr="001E3B1F" w:rsidRDefault="008408E3" w:rsidP="00D31824">
      <w:pPr>
        <w:spacing w:before="0" w:after="160" w:line="259" w:lineRule="auto"/>
        <w:jc w:val="left"/>
        <w:rPr>
          <w:rFonts w:ascii="Helvetica Neue" w:hAnsi="Helvetica Neue"/>
          <w:color w:val="972E52"/>
          <w:sz w:val="40"/>
          <w:szCs w:val="40"/>
          <w:lang w:val="es-ES"/>
        </w:rPr>
      </w:pPr>
      <w:r w:rsidRPr="001E3B1F">
        <w:rPr>
          <w:rFonts w:ascii="Helvetica Neue" w:hAnsi="Helvetica Neue"/>
          <w:color w:val="972E52"/>
          <w:sz w:val="40"/>
          <w:szCs w:val="40"/>
          <w:lang w:val="es-ES"/>
        </w:rPr>
        <w:lastRenderedPageBreak/>
        <w:t>Introduc</w:t>
      </w:r>
      <w:r w:rsidR="001E3B1F" w:rsidRPr="001E3B1F">
        <w:rPr>
          <w:rFonts w:ascii="Helvetica Neue" w:hAnsi="Helvetica Neue"/>
          <w:color w:val="972E52"/>
          <w:sz w:val="40"/>
          <w:szCs w:val="40"/>
          <w:lang w:val="es-ES"/>
        </w:rPr>
        <w:t>c</w:t>
      </w:r>
      <w:r w:rsidRPr="001E3B1F">
        <w:rPr>
          <w:rFonts w:ascii="Helvetica Neue" w:hAnsi="Helvetica Neue"/>
          <w:color w:val="972E52"/>
          <w:sz w:val="40"/>
          <w:szCs w:val="40"/>
          <w:lang w:val="es-ES"/>
        </w:rPr>
        <w:t>i</w:t>
      </w:r>
      <w:r w:rsidR="001E3B1F" w:rsidRPr="001E3B1F">
        <w:rPr>
          <w:rFonts w:ascii="Helvetica Neue" w:hAnsi="Helvetica Neue"/>
          <w:color w:val="972E52"/>
          <w:sz w:val="40"/>
          <w:szCs w:val="40"/>
          <w:lang w:val="es-ES"/>
        </w:rPr>
        <w:t>ó</w:t>
      </w:r>
      <w:r w:rsidRPr="001E3B1F">
        <w:rPr>
          <w:rFonts w:ascii="Helvetica Neue" w:hAnsi="Helvetica Neue"/>
          <w:color w:val="972E52"/>
          <w:sz w:val="40"/>
          <w:szCs w:val="40"/>
          <w:lang w:val="es-ES"/>
        </w:rPr>
        <w:t xml:space="preserve">n </w:t>
      </w:r>
      <w:r w:rsidR="001E3B1F" w:rsidRPr="001E3B1F">
        <w:rPr>
          <w:rFonts w:ascii="Helvetica Neue" w:hAnsi="Helvetica Neue"/>
          <w:color w:val="972E52"/>
          <w:sz w:val="40"/>
          <w:szCs w:val="40"/>
          <w:lang w:val="es-ES"/>
        </w:rPr>
        <w:t>para los recién llegados</w:t>
      </w:r>
      <w:r w:rsidRPr="001E3B1F">
        <w:rPr>
          <w:rFonts w:ascii="Helvetica Neue" w:hAnsi="Helvetica Neue"/>
          <w:color w:val="972E52"/>
          <w:sz w:val="40"/>
          <w:szCs w:val="40"/>
          <w:lang w:val="es-ES"/>
        </w:rPr>
        <w:t xml:space="preserve"> </w:t>
      </w:r>
    </w:p>
    <w:p w14:paraId="561E91CB" w14:textId="0F2D6CDC" w:rsidR="001E3B1F" w:rsidRDefault="003D577E" w:rsidP="00D31824">
      <w:pPr>
        <w:spacing w:before="0" w:after="160"/>
        <w:jc w:val="left"/>
        <w:rPr>
          <w:rFonts w:ascii="Arial" w:hAnsi="Arial" w:cs="Arial"/>
          <w:lang w:val="es-ES"/>
        </w:rPr>
      </w:pPr>
      <w:r w:rsidRPr="001E3B1F">
        <w:rPr>
          <w:rFonts w:ascii="Arial" w:hAnsi="Arial" w:cs="Arial"/>
          <w:lang w:val="es-ES"/>
        </w:rPr>
        <w:t>¡Bienvenidos a estas guías sobre Acreditación!</w:t>
      </w:r>
    </w:p>
    <w:p w14:paraId="513B1BAC" w14:textId="36719B32" w:rsidR="001E3B1F" w:rsidRDefault="001E3B1F" w:rsidP="00D31824">
      <w:pPr>
        <w:spacing w:before="0" w:after="160"/>
        <w:jc w:val="left"/>
        <w:rPr>
          <w:rFonts w:ascii="Arial" w:hAnsi="Arial" w:cs="Arial"/>
          <w:lang w:val="es-ES"/>
        </w:rPr>
      </w:pPr>
      <w:r>
        <w:rPr>
          <w:rFonts w:ascii="Arial" w:hAnsi="Arial" w:cs="Arial"/>
          <w:lang w:val="es-ES"/>
        </w:rPr>
        <w:t>Puede que te preguntes qué es la acreditación de competencias – puede que sea un concepto nuevo para ti. La acreditación de competencias es un proceso de documentación, evaluación</w:t>
      </w:r>
      <w:r w:rsidR="00487ABB">
        <w:rPr>
          <w:rFonts w:ascii="Arial" w:hAnsi="Arial" w:cs="Arial"/>
          <w:lang w:val="es-ES"/>
        </w:rPr>
        <w:t xml:space="preserve">, reconocimiento y/o validación de estudios previamente cursados o de aprendizaje adquirido fuera de las aulas. El principal objetivo de este proceso es que obtengas reconocimiento por tus habilidades y/o validación por tus conocimientos en forma de un certificado o créditos que puedan ayudarte a obtener un diploma. </w:t>
      </w:r>
    </w:p>
    <w:p w14:paraId="3F5BAE59" w14:textId="1D809C3E" w:rsidR="00487ABB" w:rsidRDefault="00487ABB" w:rsidP="00D31824">
      <w:pPr>
        <w:spacing w:before="0" w:after="160"/>
        <w:jc w:val="left"/>
        <w:rPr>
          <w:rFonts w:ascii="Arial" w:hAnsi="Arial" w:cs="Arial"/>
          <w:lang w:val="es-ES"/>
        </w:rPr>
      </w:pPr>
      <w:r>
        <w:rPr>
          <w:rFonts w:ascii="Arial" w:hAnsi="Arial" w:cs="Arial"/>
          <w:lang w:val="es-ES"/>
        </w:rPr>
        <w:t>Puede parecer un proceso complicado, pero detrás de este proceso hay muchos profesionales preparados para ayudarte y guiarte a través de él.</w:t>
      </w:r>
    </w:p>
    <w:p w14:paraId="69F6CA37" w14:textId="3DF69457" w:rsidR="00487ABB" w:rsidRDefault="00487ABB" w:rsidP="00D31824">
      <w:pPr>
        <w:spacing w:before="0" w:after="160"/>
        <w:jc w:val="left"/>
        <w:rPr>
          <w:rFonts w:ascii="Arial" w:hAnsi="Arial" w:cs="Arial"/>
          <w:lang w:val="es-ES"/>
        </w:rPr>
      </w:pPr>
      <w:r>
        <w:rPr>
          <w:rFonts w:ascii="Arial" w:hAnsi="Arial" w:cs="Arial"/>
          <w:lang w:val="es-ES"/>
        </w:rPr>
        <w:t>Las preguntas frecuentes que siguen responderán muchas de las preguntas que puedes estar planteándote ahora.</w:t>
      </w:r>
    </w:p>
    <w:p w14:paraId="7DE464A9" w14:textId="37A5ABA4" w:rsidR="00487ABB" w:rsidRPr="001E3B1F" w:rsidRDefault="00487ABB" w:rsidP="00D31824">
      <w:pPr>
        <w:spacing w:before="0" w:after="160"/>
        <w:jc w:val="left"/>
        <w:rPr>
          <w:rFonts w:ascii="Arial" w:hAnsi="Arial" w:cs="Arial"/>
          <w:lang w:val="es-ES"/>
        </w:rPr>
      </w:pPr>
      <w:r>
        <w:rPr>
          <w:rFonts w:ascii="Arial" w:hAnsi="Arial" w:cs="Arial"/>
          <w:lang w:val="es-ES"/>
        </w:rPr>
        <w:t xml:space="preserve">Esperamos que decidas pasar por este proceso y que, al final, puedas inscribirte en otros estudios o bien encontrar un trabajo acorde con tu experiencia y estudios. </w:t>
      </w:r>
    </w:p>
    <w:p w14:paraId="5C2299F5" w14:textId="77777777" w:rsidR="00D31824" w:rsidRPr="00267308" w:rsidRDefault="00D31824" w:rsidP="00D31824">
      <w:pPr>
        <w:spacing w:before="0" w:after="160"/>
        <w:jc w:val="left"/>
        <w:rPr>
          <w:rFonts w:asciiTheme="minorHAnsi" w:hAnsiTheme="minorHAnsi"/>
          <w:sz w:val="24"/>
          <w:szCs w:val="24"/>
          <w:highlight w:val="yellow"/>
          <w:lang w:val="es-ES"/>
        </w:rPr>
      </w:pPr>
    </w:p>
    <w:p w14:paraId="52960DDC" w14:textId="77777777" w:rsidR="008408E3" w:rsidRPr="00267308" w:rsidRDefault="008408E3" w:rsidP="00D31824">
      <w:pPr>
        <w:jc w:val="left"/>
        <w:rPr>
          <w:rFonts w:asciiTheme="minorHAnsi" w:hAnsiTheme="minorHAnsi"/>
          <w:highlight w:val="yellow"/>
          <w:lang w:val="es-ES"/>
        </w:rPr>
      </w:pPr>
    </w:p>
    <w:p w14:paraId="5F4D5A51" w14:textId="21B859F6" w:rsidR="006413A8" w:rsidRPr="00267308" w:rsidRDefault="006413A8" w:rsidP="00D31824">
      <w:pPr>
        <w:spacing w:before="0" w:after="160" w:line="259" w:lineRule="auto"/>
        <w:jc w:val="left"/>
        <w:rPr>
          <w:rFonts w:asciiTheme="minorHAnsi" w:hAnsiTheme="minorHAnsi"/>
          <w:highlight w:val="yellow"/>
          <w:lang w:val="es-ES"/>
        </w:rPr>
      </w:pPr>
      <w:r w:rsidRPr="00267308">
        <w:rPr>
          <w:rFonts w:asciiTheme="minorHAnsi" w:hAnsiTheme="minorHAnsi"/>
          <w:highlight w:val="yellow"/>
          <w:lang w:val="es-ES"/>
        </w:rPr>
        <w:br w:type="page"/>
      </w:r>
    </w:p>
    <w:p w14:paraId="385FE76B" w14:textId="77777777" w:rsidR="00531E12" w:rsidRPr="00267308" w:rsidRDefault="00531E12" w:rsidP="00D31824">
      <w:pPr>
        <w:jc w:val="left"/>
        <w:rPr>
          <w:rFonts w:asciiTheme="minorHAnsi" w:hAnsiTheme="minorHAnsi"/>
          <w:lang w:val="es-ES"/>
        </w:rPr>
      </w:pPr>
    </w:p>
    <w:p w14:paraId="61954A0A" w14:textId="08B24F98" w:rsidR="005E365B" w:rsidRPr="000B35D2" w:rsidRDefault="00487ABB" w:rsidP="000B35D2">
      <w:pPr>
        <w:spacing w:before="0" w:line="240" w:lineRule="auto"/>
        <w:jc w:val="left"/>
        <w:outlineLvl w:val="0"/>
        <w:rPr>
          <w:rFonts w:asciiTheme="minorHAnsi" w:eastAsia="Calibri" w:hAnsiTheme="minorHAnsi" w:cs="Arial"/>
          <w:color w:val="5C1E3F"/>
          <w:sz w:val="40"/>
          <w:szCs w:val="40"/>
          <w:lang w:val="es-ES"/>
        </w:rPr>
      </w:pPr>
      <w:r w:rsidRPr="00487ABB">
        <w:rPr>
          <w:rFonts w:asciiTheme="minorHAnsi" w:eastAsia="Calibri" w:hAnsiTheme="minorHAnsi" w:cs="Arial"/>
          <w:color w:val="5C1E3F"/>
          <w:sz w:val="40"/>
          <w:szCs w:val="40"/>
          <w:lang w:val="es-ES"/>
        </w:rPr>
        <w:t xml:space="preserve">Preguntas y respuestas para los recién llegados </w:t>
      </w:r>
    </w:p>
    <w:p w14:paraId="208A5462" w14:textId="167DDBB7" w:rsidR="00487ABB" w:rsidRPr="00487ABB" w:rsidRDefault="00487ABB" w:rsidP="00487ABB">
      <w:pPr>
        <w:spacing w:after="160" w:line="259" w:lineRule="auto"/>
        <w:jc w:val="left"/>
        <w:rPr>
          <w:b/>
          <w:i/>
          <w:color w:val="5C1E3F"/>
          <w:sz w:val="28"/>
          <w:szCs w:val="28"/>
          <w:lang w:val="es-ES"/>
        </w:rPr>
      </w:pPr>
      <w:r w:rsidRPr="00487ABB">
        <w:rPr>
          <w:b/>
          <w:i/>
          <w:color w:val="5C1E3F"/>
          <w:sz w:val="28"/>
          <w:szCs w:val="28"/>
          <w:lang w:val="es-ES"/>
        </w:rPr>
        <w:t>P: ¿Qué es la acreditación de competencias?</w:t>
      </w:r>
    </w:p>
    <w:p w14:paraId="7562BE77" w14:textId="1A66EFEF" w:rsidR="00487ABB" w:rsidRDefault="00487ABB" w:rsidP="00D31824">
      <w:pPr>
        <w:spacing w:after="160" w:line="259" w:lineRule="auto"/>
        <w:jc w:val="left"/>
        <w:rPr>
          <w:rFonts w:asciiTheme="minorHAnsi" w:hAnsiTheme="minorHAnsi"/>
          <w:b/>
          <w:sz w:val="28"/>
          <w:szCs w:val="28"/>
          <w:lang w:val="es-ES"/>
        </w:rPr>
      </w:pPr>
      <w:r w:rsidRPr="009D3946">
        <w:rPr>
          <w:rFonts w:asciiTheme="minorHAnsi" w:hAnsiTheme="minorHAnsi"/>
          <w:b/>
          <w:sz w:val="28"/>
          <w:szCs w:val="28"/>
          <w:lang w:val="es-ES"/>
        </w:rPr>
        <w:t xml:space="preserve">R: </w:t>
      </w:r>
      <w:r w:rsidRPr="009D3946">
        <w:rPr>
          <w:rFonts w:ascii="Arial" w:hAnsi="Arial" w:cs="Arial"/>
          <w:lang w:val="es-ES"/>
        </w:rPr>
        <w:t xml:space="preserve">La acreditación de competencias es una herramienta </w:t>
      </w:r>
      <w:r w:rsidR="009D3946">
        <w:rPr>
          <w:rFonts w:ascii="Arial" w:hAnsi="Arial" w:cs="Arial"/>
          <w:lang w:val="es-ES"/>
        </w:rPr>
        <w:t>promovida y respaldada por la Unión Europea y todos los Estados miembro para permitir que las instituciones educativas reconozcan el aprendizaje allí donde se haya producido. Se basa en la idea de que las personas aprenden fuera del aula y dentro de una amplia gama de actividades (a veces llamadas aprendizaje a lo largo de la vida) y en diferentes momentos de la vida de un individuo (aprendizaje permanente) y que este aprendizaje es valioso y puede ser identificado y reconocido.</w:t>
      </w:r>
      <w:r w:rsidRPr="009D3946">
        <w:rPr>
          <w:rFonts w:asciiTheme="minorHAnsi" w:hAnsiTheme="minorHAnsi"/>
          <w:b/>
          <w:sz w:val="28"/>
          <w:szCs w:val="28"/>
          <w:lang w:val="es-ES"/>
        </w:rPr>
        <w:t xml:space="preserve"> </w:t>
      </w:r>
    </w:p>
    <w:p w14:paraId="1CFF137A" w14:textId="61BA3813" w:rsidR="009D3946" w:rsidRPr="009D3946" w:rsidRDefault="009D3946" w:rsidP="00D31824">
      <w:pPr>
        <w:spacing w:after="160" w:line="259" w:lineRule="auto"/>
        <w:jc w:val="left"/>
        <w:rPr>
          <w:rFonts w:ascii="Arial" w:hAnsi="Arial" w:cs="Arial"/>
          <w:lang w:val="es-ES"/>
        </w:rPr>
      </w:pPr>
      <w:r>
        <w:rPr>
          <w:rFonts w:ascii="Arial" w:hAnsi="Arial" w:cs="Arial"/>
          <w:lang w:val="es-ES"/>
        </w:rPr>
        <w:t>En t</w:t>
      </w:r>
      <w:r w:rsidRPr="009D3946">
        <w:rPr>
          <w:rFonts w:ascii="Arial" w:hAnsi="Arial" w:cs="Arial"/>
          <w:lang w:val="es-ES"/>
        </w:rPr>
        <w:t xml:space="preserve">odos los </w:t>
      </w:r>
      <w:r>
        <w:rPr>
          <w:rFonts w:ascii="Arial" w:hAnsi="Arial" w:cs="Arial"/>
          <w:lang w:val="es-ES"/>
        </w:rPr>
        <w:t xml:space="preserve">sistemas educativos los exámenes hacen que el estudiante pase de un nivel al siguiente. La transición entre estudios de formación a estudios de grado universitario es particularmente importante y requiere de certificados o diplomas específicos </w:t>
      </w:r>
      <w:r w:rsidR="008053ED">
        <w:rPr>
          <w:rFonts w:ascii="Arial" w:hAnsi="Arial" w:cs="Arial"/>
          <w:lang w:val="es-ES"/>
        </w:rPr>
        <w:t>que confirmen</w:t>
      </w:r>
      <w:r>
        <w:rPr>
          <w:rFonts w:ascii="Arial" w:hAnsi="Arial" w:cs="Arial"/>
          <w:lang w:val="es-ES"/>
        </w:rPr>
        <w:t xml:space="preserve"> </w:t>
      </w:r>
      <w:r w:rsidR="00F73E26">
        <w:rPr>
          <w:rFonts w:ascii="Arial" w:hAnsi="Arial" w:cs="Arial"/>
          <w:lang w:val="es-ES"/>
        </w:rPr>
        <w:t>la superación con éxito de</w:t>
      </w:r>
      <w:r>
        <w:rPr>
          <w:rFonts w:ascii="Arial" w:hAnsi="Arial" w:cs="Arial"/>
          <w:lang w:val="es-ES"/>
        </w:rPr>
        <w:t xml:space="preserve"> los exámenes. En la educación superior, </w:t>
      </w:r>
      <w:r w:rsidR="008053ED">
        <w:rPr>
          <w:rFonts w:ascii="Arial" w:hAnsi="Arial" w:cs="Arial"/>
          <w:lang w:val="es-ES"/>
        </w:rPr>
        <w:t>también hay una regulación especial</w:t>
      </w:r>
      <w:r>
        <w:rPr>
          <w:rFonts w:ascii="Arial" w:hAnsi="Arial" w:cs="Arial"/>
          <w:lang w:val="es-ES"/>
        </w:rPr>
        <w:t xml:space="preserve"> </w:t>
      </w:r>
      <w:r w:rsidR="008053ED">
        <w:rPr>
          <w:rFonts w:ascii="Arial" w:hAnsi="Arial" w:cs="Arial"/>
          <w:lang w:val="es-ES"/>
        </w:rPr>
        <w:t xml:space="preserve">para poder acceder a un nivel </w:t>
      </w:r>
      <w:r w:rsidR="00F73E26">
        <w:rPr>
          <w:rFonts w:ascii="Arial" w:hAnsi="Arial" w:cs="Arial"/>
          <w:lang w:val="es-ES"/>
        </w:rPr>
        <w:t>de estudios de Má</w:t>
      </w:r>
      <w:r w:rsidR="003D577E">
        <w:rPr>
          <w:rFonts w:ascii="Arial" w:hAnsi="Arial" w:cs="Arial"/>
          <w:lang w:val="es-ES"/>
        </w:rPr>
        <w:t xml:space="preserve">ster (ver las </w:t>
      </w:r>
      <w:r w:rsidR="000B35D2">
        <w:rPr>
          <w:rFonts w:ascii="Arial" w:hAnsi="Arial" w:cs="Arial"/>
          <w:lang w:val="es-ES"/>
        </w:rPr>
        <w:fldChar w:fldCharType="begin"/>
      </w:r>
      <w:r w:rsidR="000B35D2">
        <w:rPr>
          <w:rFonts w:ascii="Arial" w:hAnsi="Arial" w:cs="Arial"/>
          <w:lang w:val="es-ES"/>
        </w:rPr>
        <w:instrText xml:space="preserve"> HYPERLINK "https://vince.eucen.eu/guidelines/welcometoheineurope/" </w:instrText>
      </w:r>
      <w:r w:rsidR="000B35D2">
        <w:rPr>
          <w:rFonts w:ascii="Arial" w:hAnsi="Arial" w:cs="Arial"/>
          <w:lang w:val="es-ES"/>
        </w:rPr>
      </w:r>
      <w:r w:rsidR="000B35D2">
        <w:rPr>
          <w:rFonts w:ascii="Arial" w:hAnsi="Arial" w:cs="Arial"/>
          <w:lang w:val="es-ES"/>
        </w:rPr>
        <w:fldChar w:fldCharType="separate"/>
      </w:r>
      <w:r w:rsidR="003D577E" w:rsidRPr="000B35D2">
        <w:rPr>
          <w:rStyle w:val="Hyperlink"/>
          <w:rFonts w:ascii="Arial" w:hAnsi="Arial" w:cs="Arial"/>
          <w:lang w:val="es-ES"/>
        </w:rPr>
        <w:t>Guías:</w:t>
      </w:r>
      <w:r w:rsidR="008053ED" w:rsidRPr="000B35D2">
        <w:rPr>
          <w:rStyle w:val="Hyperlink"/>
          <w:rFonts w:ascii="Arial" w:hAnsi="Arial" w:cs="Arial"/>
          <w:lang w:val="es-ES"/>
        </w:rPr>
        <w:t xml:space="preserve"> </w:t>
      </w:r>
      <w:r w:rsidR="008053ED" w:rsidRPr="000B35D2">
        <w:rPr>
          <w:rStyle w:val="Hyperlink"/>
          <w:rFonts w:ascii="Arial" w:hAnsi="Arial" w:cs="Arial"/>
          <w:i/>
          <w:lang w:val="es-ES"/>
        </w:rPr>
        <w:t>Welcome to Higher Education in Europe</w:t>
      </w:r>
      <w:r w:rsidR="000B35D2">
        <w:rPr>
          <w:rFonts w:ascii="Arial" w:hAnsi="Arial" w:cs="Arial"/>
          <w:lang w:val="es-ES"/>
        </w:rPr>
        <w:fldChar w:fldCharType="end"/>
      </w:r>
      <w:r w:rsidR="008053ED">
        <w:rPr>
          <w:rFonts w:ascii="Arial" w:hAnsi="Arial" w:cs="Arial"/>
          <w:lang w:val="es-ES"/>
        </w:rPr>
        <w:t xml:space="preserve">). Muchas personas, por </w:t>
      </w:r>
      <w:r w:rsidR="003D577E">
        <w:rPr>
          <w:rFonts w:ascii="Arial" w:hAnsi="Arial" w:cs="Arial"/>
          <w:lang w:val="es-ES"/>
        </w:rPr>
        <w:t>distintas</w:t>
      </w:r>
      <w:r w:rsidR="008053ED">
        <w:rPr>
          <w:rFonts w:ascii="Arial" w:hAnsi="Arial" w:cs="Arial"/>
          <w:lang w:val="es-ES"/>
        </w:rPr>
        <w:t xml:space="preserve"> razones, no tienen los diplomas necesarios para acceder a un nivel concreto de </w:t>
      </w:r>
      <w:r w:rsidR="00F73E26">
        <w:rPr>
          <w:rFonts w:ascii="Arial" w:hAnsi="Arial" w:cs="Arial"/>
          <w:lang w:val="es-ES"/>
        </w:rPr>
        <w:t>educación,</w:t>
      </w:r>
      <w:r w:rsidR="008053ED">
        <w:rPr>
          <w:rFonts w:ascii="Arial" w:hAnsi="Arial" w:cs="Arial"/>
          <w:lang w:val="es-ES"/>
        </w:rPr>
        <w:t xml:space="preserve"> pero tienen los conocimientos, la comprensión y las habilidades para tener éxito en la educación superior </w:t>
      </w:r>
      <w:r w:rsidR="00F73E26">
        <w:rPr>
          <w:rFonts w:ascii="Arial" w:hAnsi="Arial" w:cs="Arial"/>
          <w:lang w:val="es-ES"/>
        </w:rPr>
        <w:t>a</w:t>
      </w:r>
      <w:r w:rsidR="008053ED">
        <w:rPr>
          <w:rFonts w:ascii="Arial" w:hAnsi="Arial" w:cs="Arial"/>
          <w:lang w:val="es-ES"/>
        </w:rPr>
        <w:t xml:space="preserve"> la que aspiran. La acreditación de competencias proporciona un sistema para</w:t>
      </w:r>
      <w:r w:rsidR="00F73E26">
        <w:rPr>
          <w:rFonts w:ascii="Arial" w:hAnsi="Arial" w:cs="Arial"/>
          <w:lang w:val="es-ES"/>
        </w:rPr>
        <w:t>lelo alternativo para reconocer</w:t>
      </w:r>
      <w:r w:rsidR="008053ED">
        <w:rPr>
          <w:rFonts w:ascii="Arial" w:hAnsi="Arial" w:cs="Arial"/>
          <w:lang w:val="es-ES"/>
        </w:rPr>
        <w:t xml:space="preserve"> y permitir que personas en esta situación ingresen en programas de estudio superior. </w:t>
      </w:r>
    </w:p>
    <w:p w14:paraId="3D73C2A5" w14:textId="50D3C36A" w:rsidR="009D3946" w:rsidRPr="008053ED" w:rsidRDefault="008053ED" w:rsidP="00D31824">
      <w:pPr>
        <w:spacing w:after="160" w:line="259" w:lineRule="auto"/>
        <w:jc w:val="left"/>
        <w:rPr>
          <w:b/>
          <w:i/>
          <w:color w:val="5C1E3F"/>
          <w:sz w:val="28"/>
          <w:szCs w:val="28"/>
          <w:lang w:val="es-ES"/>
        </w:rPr>
      </w:pPr>
      <w:r w:rsidRPr="008053ED">
        <w:rPr>
          <w:b/>
          <w:i/>
          <w:color w:val="5C1E3F"/>
          <w:sz w:val="28"/>
          <w:szCs w:val="28"/>
          <w:lang w:val="es-ES"/>
        </w:rPr>
        <w:t xml:space="preserve">P: ¿Cómo puede la </w:t>
      </w:r>
      <w:r w:rsidR="0099469D">
        <w:rPr>
          <w:b/>
          <w:i/>
          <w:color w:val="5C1E3F"/>
          <w:sz w:val="28"/>
          <w:szCs w:val="28"/>
          <w:lang w:val="es-ES"/>
        </w:rPr>
        <w:t>acredit</w:t>
      </w:r>
      <w:r w:rsidRPr="008053ED">
        <w:rPr>
          <w:b/>
          <w:i/>
          <w:color w:val="5C1E3F"/>
          <w:sz w:val="28"/>
          <w:szCs w:val="28"/>
          <w:lang w:val="es-ES"/>
        </w:rPr>
        <w:t>ación ayudarme a acceder a la educación superior?</w:t>
      </w:r>
    </w:p>
    <w:p w14:paraId="5D6E3DA3" w14:textId="2EC415C0" w:rsidR="008053ED" w:rsidRPr="0099469D" w:rsidRDefault="008053ED" w:rsidP="00D31824">
      <w:pPr>
        <w:spacing w:after="160" w:line="259" w:lineRule="auto"/>
        <w:jc w:val="left"/>
        <w:rPr>
          <w:rFonts w:ascii="Arial" w:hAnsi="Arial" w:cs="Arial"/>
          <w:lang w:val="es-ES"/>
        </w:rPr>
      </w:pPr>
      <w:r w:rsidRPr="0099469D">
        <w:rPr>
          <w:rFonts w:asciiTheme="minorHAnsi" w:hAnsiTheme="minorHAnsi"/>
          <w:b/>
          <w:sz w:val="28"/>
          <w:szCs w:val="28"/>
          <w:lang w:val="es-ES"/>
        </w:rPr>
        <w:t>R:</w:t>
      </w:r>
      <w:r w:rsidRPr="0099469D">
        <w:rPr>
          <w:rFonts w:ascii="Arial" w:hAnsi="Arial" w:cs="Arial"/>
          <w:lang w:val="es-ES"/>
        </w:rPr>
        <w:t xml:space="preserve"> </w:t>
      </w:r>
      <w:r w:rsidR="0099469D" w:rsidRPr="0099469D">
        <w:rPr>
          <w:rFonts w:ascii="Arial" w:hAnsi="Arial" w:cs="Arial"/>
          <w:lang w:val="es-ES"/>
        </w:rPr>
        <w:t>La acreditación puede ayudarte en diferentes maneras, dependiendo de la situación en que te encuentras.</w:t>
      </w:r>
    </w:p>
    <w:p w14:paraId="3E20F434" w14:textId="0D6C87EA" w:rsidR="0099469D" w:rsidRDefault="0099469D" w:rsidP="00D31824">
      <w:pPr>
        <w:spacing w:after="160" w:line="259" w:lineRule="auto"/>
        <w:jc w:val="left"/>
        <w:rPr>
          <w:rFonts w:ascii="Arial" w:hAnsi="Arial" w:cs="Arial"/>
          <w:lang w:val="es-ES"/>
        </w:rPr>
      </w:pPr>
      <w:r w:rsidRPr="0099469D">
        <w:rPr>
          <w:rFonts w:ascii="Arial" w:hAnsi="Arial" w:cs="Arial"/>
          <w:b/>
          <w:lang w:val="es-ES"/>
        </w:rPr>
        <w:t>Si tienes los certificados o diplomas que te permiten acceder a la educación superior en tu país de origen</w:t>
      </w:r>
      <w:r>
        <w:rPr>
          <w:rFonts w:ascii="Arial" w:hAnsi="Arial" w:cs="Arial"/>
          <w:lang w:val="es-ES"/>
        </w:rPr>
        <w:t xml:space="preserve"> tal vez no necesitas pasar por un proceso de acreditación. En todos los países de la Unión Europea hay unas agencias nacionales llamadas </w:t>
      </w:r>
      <w:r w:rsidR="009975D4">
        <w:fldChar w:fldCharType="begin"/>
      </w:r>
      <w:r w:rsidR="009975D4">
        <w:instrText xml:space="preserve"> HYPERLINK "http://www.enic-naric.net/spain.aspx" </w:instrText>
      </w:r>
      <w:r w:rsidR="009975D4">
        <w:fldChar w:fldCharType="separate"/>
      </w:r>
      <w:r w:rsidRPr="0099469D">
        <w:rPr>
          <w:rStyle w:val="Hyperlink"/>
          <w:rFonts w:ascii="Arial" w:hAnsi="Arial" w:cs="Arial"/>
          <w:lang w:val="es-ES"/>
        </w:rPr>
        <w:t>NARIC</w:t>
      </w:r>
      <w:r w:rsidR="009975D4">
        <w:rPr>
          <w:rStyle w:val="Hyperlink"/>
          <w:rFonts w:ascii="Arial" w:hAnsi="Arial" w:cs="Arial"/>
          <w:lang w:val="es-ES"/>
        </w:rPr>
        <w:fldChar w:fldCharType="end"/>
      </w:r>
      <w:r>
        <w:rPr>
          <w:rFonts w:ascii="Arial" w:hAnsi="Arial" w:cs="Arial"/>
          <w:lang w:val="es-ES"/>
        </w:rPr>
        <w:t xml:space="preserve"> que ayudan a las universidades a entender y verificar diplomas otorgados en otros países, así como una persona responsable en cada universidad para hacer estas indagaciones.</w:t>
      </w:r>
    </w:p>
    <w:p w14:paraId="5D84126F" w14:textId="477824ED" w:rsidR="0099469D" w:rsidRDefault="0099469D" w:rsidP="00D31824">
      <w:pPr>
        <w:spacing w:after="160" w:line="259" w:lineRule="auto"/>
        <w:jc w:val="left"/>
        <w:rPr>
          <w:rFonts w:ascii="Arial" w:hAnsi="Arial" w:cs="Arial"/>
          <w:lang w:val="es-ES"/>
        </w:rPr>
      </w:pPr>
      <w:r w:rsidRPr="0099469D">
        <w:rPr>
          <w:rFonts w:ascii="Arial" w:hAnsi="Arial" w:cs="Arial"/>
          <w:b/>
          <w:lang w:val="es-ES"/>
        </w:rPr>
        <w:t>Si no has completado tus estudios, no pudiste hacer los exámenes, has perdido tus diplomas o se</w:t>
      </w:r>
      <w:r w:rsidR="003033DE">
        <w:rPr>
          <w:rFonts w:ascii="Arial" w:hAnsi="Arial" w:cs="Arial"/>
          <w:b/>
          <w:lang w:val="es-ES"/>
        </w:rPr>
        <w:t xml:space="preserve"> h</w:t>
      </w:r>
      <w:r w:rsidRPr="0099469D">
        <w:rPr>
          <w:rFonts w:ascii="Arial" w:hAnsi="Arial" w:cs="Arial"/>
          <w:b/>
          <w:lang w:val="es-ES"/>
        </w:rPr>
        <w:t>an deteriorado, o si tus documentos no pueden ser verificados por venir de un país en conflicto bélico, en crisis política o económica</w:t>
      </w:r>
      <w:r>
        <w:rPr>
          <w:rFonts w:ascii="Arial" w:hAnsi="Arial" w:cs="Arial"/>
          <w:lang w:val="es-ES"/>
        </w:rPr>
        <w:t xml:space="preserve">, entonces la acreditación de competencias puede ayudarte </w:t>
      </w:r>
      <w:r w:rsidR="003033DE">
        <w:rPr>
          <w:rFonts w:ascii="Arial" w:hAnsi="Arial" w:cs="Arial"/>
          <w:lang w:val="es-ES"/>
        </w:rPr>
        <w:t>ya que</w:t>
      </w:r>
      <w:r>
        <w:rPr>
          <w:rFonts w:ascii="Arial" w:hAnsi="Arial" w:cs="Arial"/>
          <w:lang w:val="es-ES"/>
        </w:rPr>
        <w:t xml:space="preserve"> te ofrece un camino alternativo para demostrar tus conocimientos y habilidades sin tener que empezar tus estudios desde el principio. </w:t>
      </w:r>
    </w:p>
    <w:p w14:paraId="7386F080" w14:textId="17F5968E" w:rsidR="003033DE" w:rsidRDefault="003033DE" w:rsidP="00D31824">
      <w:pPr>
        <w:spacing w:after="160" w:line="259" w:lineRule="auto"/>
        <w:jc w:val="left"/>
        <w:rPr>
          <w:rFonts w:ascii="Arial" w:hAnsi="Arial" w:cs="Arial"/>
          <w:lang w:val="es-ES"/>
        </w:rPr>
      </w:pPr>
      <w:r w:rsidRPr="003033DE">
        <w:rPr>
          <w:rFonts w:ascii="Arial" w:hAnsi="Arial" w:cs="Arial"/>
          <w:b/>
          <w:lang w:val="es-ES"/>
        </w:rPr>
        <w:lastRenderedPageBreak/>
        <w:t xml:space="preserve">Si no has seguido un plan de estudios formal en un entorno educativo </w:t>
      </w:r>
      <w:r>
        <w:rPr>
          <w:rFonts w:ascii="Arial" w:hAnsi="Arial" w:cs="Arial"/>
          <w:b/>
          <w:lang w:val="es-ES"/>
        </w:rPr>
        <w:t xml:space="preserve">estándar </w:t>
      </w:r>
      <w:r w:rsidRPr="003033DE">
        <w:rPr>
          <w:rFonts w:ascii="Arial" w:hAnsi="Arial" w:cs="Arial"/>
          <w:b/>
          <w:lang w:val="es-ES"/>
        </w:rPr>
        <w:t>que te conduzca a las calificaciones habituales</w:t>
      </w:r>
      <w:r>
        <w:rPr>
          <w:rFonts w:ascii="Arial" w:hAnsi="Arial" w:cs="Arial"/>
          <w:lang w:val="es-ES"/>
        </w:rPr>
        <w:t xml:space="preserve">, entonces la acreditación es particularmente útil para ti, ya que puede tener en cuenta otras formas de aprendizaje. </w:t>
      </w:r>
    </w:p>
    <w:p w14:paraId="27814B52" w14:textId="1144FA0F" w:rsidR="003033DE" w:rsidRDefault="003033DE" w:rsidP="00D31824">
      <w:pPr>
        <w:spacing w:after="160" w:line="259" w:lineRule="auto"/>
        <w:jc w:val="left"/>
        <w:rPr>
          <w:rFonts w:ascii="Arial" w:hAnsi="Arial" w:cs="Arial"/>
          <w:lang w:val="es-ES"/>
        </w:rPr>
      </w:pPr>
      <w:r w:rsidRPr="003033DE">
        <w:rPr>
          <w:rFonts w:ascii="Arial" w:hAnsi="Arial" w:cs="Arial"/>
          <w:b/>
          <w:lang w:val="es-ES"/>
        </w:rPr>
        <w:t xml:space="preserve">Si has participado en cursos cortos, visitas de estudio organizadas, prácticas de trabajo, aprendizaje basado en el trabajo, capacitación sin certificado o </w:t>
      </w:r>
      <w:r w:rsidR="00B13392" w:rsidRPr="003033DE">
        <w:rPr>
          <w:rFonts w:ascii="Arial" w:hAnsi="Arial" w:cs="Arial"/>
          <w:b/>
          <w:lang w:val="es-ES"/>
        </w:rPr>
        <w:t>diploma,</w:t>
      </w:r>
      <w:r>
        <w:rPr>
          <w:rFonts w:ascii="Arial" w:hAnsi="Arial" w:cs="Arial"/>
          <w:lang w:val="es-ES"/>
        </w:rPr>
        <w:t xml:space="preserve"> pero estas acciones fueron importantes en tu desarrollo personal y profesional, la acreditación puede ayudarte a obtener reconocimiento por este ‘aprendizaje no formal’.</w:t>
      </w:r>
    </w:p>
    <w:p w14:paraId="4570C916" w14:textId="3BDC66FA" w:rsidR="003033DE" w:rsidRDefault="003033DE" w:rsidP="00D31824">
      <w:pPr>
        <w:spacing w:after="160" w:line="259" w:lineRule="auto"/>
        <w:jc w:val="left"/>
        <w:rPr>
          <w:rFonts w:ascii="Arial" w:hAnsi="Arial" w:cs="Arial"/>
          <w:lang w:val="es-ES"/>
        </w:rPr>
      </w:pPr>
      <w:r w:rsidRPr="00092E1D">
        <w:rPr>
          <w:rFonts w:ascii="Arial" w:hAnsi="Arial" w:cs="Arial"/>
          <w:b/>
          <w:lang w:val="es-ES"/>
        </w:rPr>
        <w:t xml:space="preserve">Si has </w:t>
      </w:r>
      <w:r w:rsidR="00092E1D">
        <w:rPr>
          <w:rFonts w:ascii="Arial" w:hAnsi="Arial" w:cs="Arial"/>
          <w:b/>
          <w:lang w:val="es-ES"/>
        </w:rPr>
        <w:t>estado en un</w:t>
      </w:r>
      <w:r w:rsidRPr="00092E1D">
        <w:rPr>
          <w:rFonts w:ascii="Arial" w:hAnsi="Arial" w:cs="Arial"/>
          <w:b/>
          <w:lang w:val="es-ES"/>
        </w:rPr>
        <w:t xml:space="preserve"> trabajo, remunerado o no, </w:t>
      </w:r>
      <w:r w:rsidR="00092E1D">
        <w:rPr>
          <w:rFonts w:ascii="Arial" w:hAnsi="Arial" w:cs="Arial"/>
          <w:b/>
          <w:lang w:val="es-ES"/>
        </w:rPr>
        <w:t>has participado</w:t>
      </w:r>
      <w:r w:rsidRPr="00092E1D">
        <w:rPr>
          <w:rFonts w:ascii="Arial" w:hAnsi="Arial" w:cs="Arial"/>
          <w:b/>
          <w:lang w:val="es-ES"/>
        </w:rPr>
        <w:t xml:space="preserve"> en actividad</w:t>
      </w:r>
      <w:r w:rsidR="00092E1D">
        <w:rPr>
          <w:rFonts w:ascii="Arial" w:hAnsi="Arial" w:cs="Arial"/>
          <w:b/>
          <w:lang w:val="es-ES"/>
        </w:rPr>
        <w:t>es</w:t>
      </w:r>
      <w:r w:rsidRPr="00092E1D">
        <w:rPr>
          <w:rFonts w:ascii="Arial" w:hAnsi="Arial" w:cs="Arial"/>
          <w:b/>
          <w:lang w:val="es-ES"/>
        </w:rPr>
        <w:t xml:space="preserve"> voluntari</w:t>
      </w:r>
      <w:r w:rsidR="00092E1D">
        <w:rPr>
          <w:rFonts w:ascii="Arial" w:hAnsi="Arial" w:cs="Arial"/>
          <w:b/>
          <w:lang w:val="es-ES"/>
        </w:rPr>
        <w:t>as</w:t>
      </w:r>
      <w:r>
        <w:rPr>
          <w:rFonts w:ascii="Arial" w:hAnsi="Arial" w:cs="Arial"/>
          <w:lang w:val="es-ES"/>
        </w:rPr>
        <w:t xml:space="preserve"> (por ejemplo</w:t>
      </w:r>
      <w:r w:rsidR="00B13392">
        <w:rPr>
          <w:rFonts w:ascii="Arial" w:hAnsi="Arial" w:cs="Arial"/>
          <w:lang w:val="es-ES"/>
        </w:rPr>
        <w:t>,</w:t>
      </w:r>
      <w:r>
        <w:rPr>
          <w:rFonts w:ascii="Arial" w:hAnsi="Arial" w:cs="Arial"/>
          <w:lang w:val="es-ES"/>
        </w:rPr>
        <w:t xml:space="preserve"> en un sindicato o una ONG) </w:t>
      </w:r>
      <w:r w:rsidRPr="00092E1D">
        <w:rPr>
          <w:rFonts w:ascii="Arial" w:hAnsi="Arial" w:cs="Arial"/>
          <w:b/>
          <w:lang w:val="es-ES"/>
        </w:rPr>
        <w:t>o tienes un interés personal en un tema</w:t>
      </w:r>
      <w:r>
        <w:rPr>
          <w:rFonts w:ascii="Arial" w:hAnsi="Arial" w:cs="Arial"/>
          <w:lang w:val="es-ES"/>
        </w:rPr>
        <w:t xml:space="preserve"> </w:t>
      </w:r>
      <w:r w:rsidR="00092E1D">
        <w:rPr>
          <w:rFonts w:ascii="Arial" w:hAnsi="Arial" w:cs="Arial"/>
          <w:lang w:val="es-ES"/>
        </w:rPr>
        <w:t xml:space="preserve">(cualquier cosa desde mecánica hasta historia del mundo antiguo) y has estado aprendiendo sobre este tema por tu cuenta, entonces has aprendido de estas experiencias y la acreditación puede ayudarte a obtener un reconocimiento de este ‘aprendizaje informal’. </w:t>
      </w:r>
    </w:p>
    <w:p w14:paraId="2F8662ED" w14:textId="284898DF" w:rsidR="007A5752" w:rsidRDefault="007A5752" w:rsidP="00D31824">
      <w:pPr>
        <w:spacing w:after="160" w:line="259" w:lineRule="auto"/>
        <w:jc w:val="left"/>
        <w:rPr>
          <w:rFonts w:ascii="Arial" w:hAnsi="Arial" w:cs="Arial"/>
          <w:lang w:val="es-ES"/>
        </w:rPr>
      </w:pPr>
      <w:r w:rsidRPr="007A5752">
        <w:rPr>
          <w:rFonts w:ascii="Arial" w:hAnsi="Arial" w:cs="Arial"/>
          <w:b/>
          <w:lang w:val="es-ES"/>
        </w:rPr>
        <w:t>En la práctica, puede que tengas una combinación de estas cosas</w:t>
      </w:r>
      <w:r>
        <w:rPr>
          <w:rFonts w:ascii="Arial" w:hAnsi="Arial" w:cs="Arial"/>
          <w:lang w:val="es-ES"/>
        </w:rPr>
        <w:t xml:space="preserve">, por ejemplo, algunos certificados, pero no suficientes o no del todo correctos, alguna capacitación basada en el trabajo, conocimientos adquiridos de forma individual por tu cuenta. La acreditación puede ayudarte a </w:t>
      </w:r>
      <w:r w:rsidRPr="007A5752">
        <w:rPr>
          <w:rFonts w:ascii="Arial" w:hAnsi="Arial" w:cs="Arial"/>
          <w:b/>
          <w:lang w:val="es-ES"/>
        </w:rPr>
        <w:t>reunir todo este aprendizaje, revisarlo y demostrar qu</w:t>
      </w:r>
      <w:r w:rsidR="00CF1896">
        <w:rPr>
          <w:rFonts w:ascii="Arial" w:hAnsi="Arial" w:cs="Arial"/>
          <w:b/>
          <w:lang w:val="es-ES"/>
        </w:rPr>
        <w:t>é</w:t>
      </w:r>
      <w:r w:rsidRPr="007A5752">
        <w:rPr>
          <w:rFonts w:ascii="Arial" w:hAnsi="Arial" w:cs="Arial"/>
          <w:b/>
          <w:lang w:val="es-ES"/>
        </w:rPr>
        <w:t xml:space="preserve"> sabes</w:t>
      </w:r>
      <w:r>
        <w:rPr>
          <w:rFonts w:ascii="Arial" w:hAnsi="Arial" w:cs="Arial"/>
          <w:lang w:val="es-ES"/>
        </w:rPr>
        <w:t xml:space="preserve">. Entonces puedes comparar el resultado de este ejercicio con el plan de estudios formal de educación superior al que te gustaría acceder.  </w:t>
      </w:r>
    </w:p>
    <w:p w14:paraId="333CF9C7" w14:textId="1CED62AD" w:rsidR="007A5752" w:rsidRDefault="007A5752" w:rsidP="00D31824">
      <w:pPr>
        <w:spacing w:after="160" w:line="259" w:lineRule="auto"/>
        <w:jc w:val="left"/>
        <w:rPr>
          <w:rFonts w:ascii="Arial" w:hAnsi="Arial" w:cs="Arial"/>
          <w:lang w:val="es-ES"/>
        </w:rPr>
      </w:pPr>
      <w:r>
        <w:rPr>
          <w:rFonts w:ascii="Arial" w:hAnsi="Arial" w:cs="Arial"/>
          <w:lang w:val="es-ES"/>
        </w:rPr>
        <w:t xml:space="preserve">Así que la acreditación puede ayudarte a acceder a un curso o programa de estudios específico. En algunos casos, puede </w:t>
      </w:r>
      <w:r w:rsidR="00F52BAA">
        <w:rPr>
          <w:rFonts w:ascii="Arial" w:hAnsi="Arial" w:cs="Arial"/>
          <w:lang w:val="es-ES"/>
        </w:rPr>
        <w:t>ayudarte a obtener créditos para una parte del curso formal (</w:t>
      </w:r>
      <w:r w:rsidR="00CF1896">
        <w:rPr>
          <w:rFonts w:ascii="Arial" w:hAnsi="Arial" w:cs="Arial"/>
          <w:lang w:val="es-ES"/>
        </w:rPr>
        <w:t xml:space="preserve">referencia cruzada con </w:t>
      </w:r>
      <w:r w:rsidR="000B35D2">
        <w:rPr>
          <w:rFonts w:ascii="Arial" w:hAnsi="Arial" w:cs="Arial"/>
          <w:i/>
          <w:lang w:val="es-ES"/>
        </w:rPr>
        <w:fldChar w:fldCharType="begin"/>
      </w:r>
      <w:r w:rsidR="000B35D2">
        <w:rPr>
          <w:rFonts w:ascii="Arial" w:hAnsi="Arial" w:cs="Arial"/>
          <w:i/>
          <w:lang w:val="es-ES"/>
        </w:rPr>
        <w:instrText xml:space="preserve"> HYPERLINK "https://vince.eucen.eu/guidelines/welcometoheineurope/" </w:instrText>
      </w:r>
      <w:r w:rsidR="000B35D2">
        <w:rPr>
          <w:rFonts w:ascii="Arial" w:hAnsi="Arial" w:cs="Arial"/>
          <w:i/>
          <w:lang w:val="es-ES"/>
        </w:rPr>
      </w:r>
      <w:r w:rsidR="000B35D2">
        <w:rPr>
          <w:rFonts w:ascii="Arial" w:hAnsi="Arial" w:cs="Arial"/>
          <w:i/>
          <w:lang w:val="es-ES"/>
        </w:rPr>
        <w:fldChar w:fldCharType="separate"/>
      </w:r>
      <w:r w:rsidR="00F52BAA" w:rsidRPr="000B35D2">
        <w:rPr>
          <w:rStyle w:val="Hyperlink"/>
          <w:rFonts w:ascii="Arial" w:hAnsi="Arial" w:cs="Arial"/>
          <w:i/>
          <w:lang w:val="es-ES"/>
        </w:rPr>
        <w:t>Welcome to Higher Education in Europe</w:t>
      </w:r>
      <w:r w:rsidR="000B35D2">
        <w:rPr>
          <w:rFonts w:ascii="Arial" w:hAnsi="Arial" w:cs="Arial"/>
          <w:i/>
          <w:lang w:val="es-ES"/>
        </w:rPr>
        <w:fldChar w:fldCharType="end"/>
      </w:r>
      <w:r w:rsidR="00F52BAA">
        <w:rPr>
          <w:rFonts w:ascii="Arial" w:hAnsi="Arial" w:cs="Arial"/>
          <w:lang w:val="es-ES"/>
        </w:rPr>
        <w:t>, expl</w:t>
      </w:r>
      <w:r w:rsidR="00CF1896">
        <w:rPr>
          <w:rFonts w:ascii="Arial" w:hAnsi="Arial" w:cs="Arial"/>
          <w:lang w:val="es-ES"/>
        </w:rPr>
        <w:t>icando el sistema de créditos en educación superior)</w:t>
      </w:r>
      <w:r w:rsidR="00F52BAA">
        <w:rPr>
          <w:rFonts w:ascii="Arial" w:hAnsi="Arial" w:cs="Arial"/>
          <w:lang w:val="es-ES"/>
        </w:rPr>
        <w:t xml:space="preserve"> para que no tengas que seguir todo el programa, sino aquellas partes que realmente no has aprendido anteriormente. De esta forma</w:t>
      </w:r>
      <w:r w:rsidR="00CF1896">
        <w:rPr>
          <w:rFonts w:ascii="Arial" w:hAnsi="Arial" w:cs="Arial"/>
          <w:lang w:val="es-ES"/>
        </w:rPr>
        <w:t>,</w:t>
      </w:r>
      <w:r w:rsidR="00F52BAA">
        <w:rPr>
          <w:rFonts w:ascii="Arial" w:hAnsi="Arial" w:cs="Arial"/>
          <w:lang w:val="es-ES"/>
        </w:rPr>
        <w:t xml:space="preserve"> </w:t>
      </w:r>
      <w:r w:rsidR="00CF1896">
        <w:rPr>
          <w:rFonts w:ascii="Arial" w:hAnsi="Arial" w:cs="Arial"/>
          <w:lang w:val="es-ES"/>
        </w:rPr>
        <w:t>obtendrás el diploma más rápidamente</w:t>
      </w:r>
      <w:r w:rsidR="00F52BAA">
        <w:rPr>
          <w:rFonts w:ascii="Arial" w:hAnsi="Arial" w:cs="Arial"/>
          <w:lang w:val="es-ES"/>
        </w:rPr>
        <w:t>. En algunos casos</w:t>
      </w:r>
      <w:r w:rsidR="00CF1896">
        <w:rPr>
          <w:rFonts w:ascii="Arial" w:hAnsi="Arial" w:cs="Arial"/>
          <w:lang w:val="es-ES"/>
        </w:rPr>
        <w:t>,</w:t>
      </w:r>
      <w:r w:rsidR="00F52BAA">
        <w:rPr>
          <w:rFonts w:ascii="Arial" w:hAnsi="Arial" w:cs="Arial"/>
          <w:lang w:val="es-ES"/>
        </w:rPr>
        <w:t xml:space="preserve"> es posible obtener un diploma completo de esta manera. </w:t>
      </w:r>
    </w:p>
    <w:p w14:paraId="0AA0B6D3" w14:textId="27685BFF" w:rsidR="00F52BAA" w:rsidRPr="00F52BAA" w:rsidRDefault="00F52BAA" w:rsidP="00D31824">
      <w:pPr>
        <w:spacing w:after="160" w:line="259" w:lineRule="auto"/>
        <w:jc w:val="left"/>
        <w:rPr>
          <w:b/>
          <w:i/>
          <w:color w:val="5C1E3F"/>
          <w:sz w:val="28"/>
          <w:szCs w:val="28"/>
          <w:lang w:val="es-ES"/>
        </w:rPr>
      </w:pPr>
      <w:r w:rsidRPr="00F52BAA">
        <w:rPr>
          <w:b/>
          <w:i/>
          <w:color w:val="5C1E3F"/>
          <w:sz w:val="28"/>
          <w:szCs w:val="28"/>
          <w:lang w:val="es-ES"/>
        </w:rPr>
        <w:t>P: ¿Cómo puede ser acreditada la experiencia?</w:t>
      </w:r>
    </w:p>
    <w:p w14:paraId="75DA42FC" w14:textId="1D5A71EB" w:rsidR="006C7D9E" w:rsidRDefault="00F52BAA" w:rsidP="00D31824">
      <w:pPr>
        <w:spacing w:after="160" w:line="259" w:lineRule="auto"/>
        <w:jc w:val="left"/>
        <w:rPr>
          <w:rFonts w:ascii="Arial" w:hAnsi="Arial" w:cs="Arial"/>
          <w:lang w:val="es-ES"/>
        </w:rPr>
      </w:pPr>
      <w:r w:rsidRPr="00F52BAA">
        <w:rPr>
          <w:rFonts w:asciiTheme="minorHAnsi" w:hAnsiTheme="minorHAnsi"/>
          <w:b/>
          <w:sz w:val="28"/>
          <w:szCs w:val="28"/>
          <w:lang w:val="es-ES"/>
        </w:rPr>
        <w:t xml:space="preserve">R: </w:t>
      </w:r>
      <w:r w:rsidRPr="00F52BAA">
        <w:rPr>
          <w:rFonts w:ascii="Arial" w:hAnsi="Arial" w:cs="Arial"/>
          <w:lang w:val="es-ES"/>
        </w:rPr>
        <w:t xml:space="preserve">La respuesta es bastante clara. No </w:t>
      </w:r>
      <w:r w:rsidR="00CF1896">
        <w:rPr>
          <w:rFonts w:ascii="Arial" w:hAnsi="Arial" w:cs="Arial"/>
          <w:lang w:val="es-ES"/>
        </w:rPr>
        <w:t xml:space="preserve">es la experiencia en sí lo que </w:t>
      </w:r>
      <w:r w:rsidRPr="00F52BAA">
        <w:rPr>
          <w:rFonts w:ascii="Arial" w:hAnsi="Arial" w:cs="Arial"/>
          <w:lang w:val="es-ES"/>
        </w:rPr>
        <w:t>s</w:t>
      </w:r>
      <w:r w:rsidR="00CF1896">
        <w:rPr>
          <w:rFonts w:ascii="Arial" w:hAnsi="Arial" w:cs="Arial"/>
          <w:lang w:val="es-ES"/>
        </w:rPr>
        <w:t>e</w:t>
      </w:r>
      <w:r w:rsidRPr="00F52BAA">
        <w:rPr>
          <w:rFonts w:ascii="Arial" w:hAnsi="Arial" w:cs="Arial"/>
          <w:lang w:val="es-ES"/>
        </w:rPr>
        <w:t xml:space="preserve"> acredita</w:t>
      </w:r>
      <w:r w:rsidR="00CF1896">
        <w:rPr>
          <w:rFonts w:ascii="Arial" w:hAnsi="Arial" w:cs="Arial"/>
          <w:lang w:val="es-ES"/>
        </w:rPr>
        <w:t xml:space="preserve"> sino todo lo </w:t>
      </w:r>
      <w:r w:rsidRPr="00F52BAA">
        <w:rPr>
          <w:rFonts w:ascii="Arial" w:hAnsi="Arial" w:cs="Arial"/>
          <w:lang w:val="es-ES"/>
        </w:rPr>
        <w:t xml:space="preserve">aprendido de la </w:t>
      </w:r>
      <w:r w:rsidR="00CF1896">
        <w:rPr>
          <w:rFonts w:ascii="Arial" w:hAnsi="Arial" w:cs="Arial"/>
          <w:lang w:val="es-ES"/>
        </w:rPr>
        <w:t>ella</w:t>
      </w:r>
      <w:r w:rsidRPr="00F52BAA">
        <w:rPr>
          <w:rFonts w:ascii="Arial" w:hAnsi="Arial" w:cs="Arial"/>
          <w:lang w:val="es-ES"/>
        </w:rPr>
        <w:t>. ¿Qué</w:t>
      </w:r>
      <w:r>
        <w:rPr>
          <w:rFonts w:ascii="Arial" w:hAnsi="Arial" w:cs="Arial"/>
          <w:lang w:val="es-ES"/>
        </w:rPr>
        <w:t xml:space="preserve"> habilidades de conocimiento y comprensión has adquirido a través de esa experiencia? ¿Puedes identificar, analizar y evaluar lo que has aprendido de esa experiencia y relacionarlo </w:t>
      </w:r>
      <w:r w:rsidR="00CF1896">
        <w:rPr>
          <w:rFonts w:ascii="Arial" w:hAnsi="Arial" w:cs="Arial"/>
          <w:lang w:val="es-ES"/>
        </w:rPr>
        <w:t>con el</w:t>
      </w:r>
      <w:r>
        <w:rPr>
          <w:rFonts w:ascii="Arial" w:hAnsi="Arial" w:cs="Arial"/>
          <w:lang w:val="es-ES"/>
        </w:rPr>
        <w:t xml:space="preserve"> programa de estudios que quieres seguir? Pueden ser habilidades prácticas, </w:t>
      </w:r>
      <w:r w:rsidR="00254DB4">
        <w:rPr>
          <w:rFonts w:ascii="Arial" w:hAnsi="Arial" w:cs="Arial"/>
          <w:lang w:val="es-ES"/>
        </w:rPr>
        <w:t>por</w:t>
      </w:r>
      <w:r>
        <w:rPr>
          <w:rFonts w:ascii="Arial" w:hAnsi="Arial" w:cs="Arial"/>
          <w:lang w:val="es-ES"/>
        </w:rPr>
        <w:t xml:space="preserve"> ejemplo</w:t>
      </w:r>
      <w:r w:rsidR="00CF1896">
        <w:rPr>
          <w:rFonts w:ascii="Arial" w:hAnsi="Arial" w:cs="Arial"/>
          <w:lang w:val="es-ES"/>
        </w:rPr>
        <w:t>,</w:t>
      </w:r>
      <w:r>
        <w:rPr>
          <w:rFonts w:ascii="Arial" w:hAnsi="Arial" w:cs="Arial"/>
          <w:lang w:val="es-ES"/>
        </w:rPr>
        <w:t xml:space="preserve"> habilidades de laboratorio en una disciplina concreta o </w:t>
      </w:r>
      <w:r w:rsidR="00254DB4">
        <w:rPr>
          <w:rFonts w:ascii="Arial" w:hAnsi="Arial" w:cs="Arial"/>
          <w:lang w:val="es-ES"/>
        </w:rPr>
        <w:t>habilidades intelectuales de análisis y síntesis que puede</w:t>
      </w:r>
      <w:r w:rsidR="00CF1896">
        <w:rPr>
          <w:rFonts w:ascii="Arial" w:hAnsi="Arial" w:cs="Arial"/>
          <w:lang w:val="es-ES"/>
        </w:rPr>
        <w:t>n</w:t>
      </w:r>
      <w:r w:rsidR="00254DB4">
        <w:rPr>
          <w:rFonts w:ascii="Arial" w:hAnsi="Arial" w:cs="Arial"/>
          <w:lang w:val="es-ES"/>
        </w:rPr>
        <w:t xml:space="preserve"> ser relevante</w:t>
      </w:r>
      <w:r w:rsidR="00CF1896">
        <w:rPr>
          <w:rFonts w:ascii="Arial" w:hAnsi="Arial" w:cs="Arial"/>
          <w:lang w:val="es-ES"/>
        </w:rPr>
        <w:t>s en</w:t>
      </w:r>
      <w:r w:rsidR="00254DB4">
        <w:rPr>
          <w:rFonts w:ascii="Arial" w:hAnsi="Arial" w:cs="Arial"/>
          <w:lang w:val="es-ES"/>
        </w:rPr>
        <w:t xml:space="preserve"> muchas disciplinas. El objeto de la acreditación son estas habilidades y el conocimiento que las acompaña, no la experiencia en sí.</w:t>
      </w:r>
    </w:p>
    <w:p w14:paraId="69469760" w14:textId="69D88C30" w:rsidR="00254DB4" w:rsidRPr="00254DB4" w:rsidRDefault="00254DB4" w:rsidP="00D31824">
      <w:pPr>
        <w:spacing w:after="160" w:line="259" w:lineRule="auto"/>
        <w:jc w:val="left"/>
        <w:rPr>
          <w:b/>
          <w:i/>
          <w:color w:val="5C1E3F"/>
          <w:sz w:val="28"/>
          <w:szCs w:val="28"/>
          <w:lang w:val="es-ES"/>
        </w:rPr>
      </w:pPr>
      <w:r w:rsidRPr="00254DB4">
        <w:rPr>
          <w:b/>
          <w:i/>
          <w:color w:val="5C1E3F"/>
          <w:sz w:val="28"/>
          <w:szCs w:val="28"/>
          <w:lang w:val="es-ES"/>
        </w:rPr>
        <w:t>P: ¿Cuál es la situación para jóvenes que no tienen un currícul</w:t>
      </w:r>
      <w:r w:rsidR="00CF1896">
        <w:rPr>
          <w:b/>
          <w:i/>
          <w:color w:val="5C1E3F"/>
          <w:sz w:val="28"/>
          <w:szCs w:val="28"/>
          <w:lang w:val="es-ES"/>
        </w:rPr>
        <w:t>um</w:t>
      </w:r>
      <w:r w:rsidRPr="00254DB4">
        <w:rPr>
          <w:b/>
          <w:i/>
          <w:color w:val="5C1E3F"/>
          <w:sz w:val="28"/>
          <w:szCs w:val="28"/>
          <w:lang w:val="es-ES"/>
        </w:rPr>
        <w:t xml:space="preserve"> muy extenso</w:t>
      </w:r>
      <w:r>
        <w:rPr>
          <w:b/>
          <w:i/>
          <w:color w:val="5C1E3F"/>
          <w:sz w:val="28"/>
          <w:szCs w:val="28"/>
          <w:lang w:val="es-ES"/>
        </w:rPr>
        <w:t xml:space="preserve"> ni experiencia</w:t>
      </w:r>
      <w:r w:rsidRPr="00254DB4">
        <w:rPr>
          <w:b/>
          <w:i/>
          <w:color w:val="5C1E3F"/>
          <w:sz w:val="28"/>
          <w:szCs w:val="28"/>
          <w:lang w:val="es-ES"/>
        </w:rPr>
        <w:t>?</w:t>
      </w:r>
    </w:p>
    <w:p w14:paraId="163AF436" w14:textId="370A646D" w:rsidR="00254DB4" w:rsidRDefault="00254DB4" w:rsidP="00D31824">
      <w:pPr>
        <w:spacing w:after="160" w:line="259" w:lineRule="auto"/>
        <w:jc w:val="left"/>
        <w:rPr>
          <w:rFonts w:ascii="Arial" w:hAnsi="Arial" w:cs="Arial"/>
          <w:lang w:val="es-ES"/>
        </w:rPr>
      </w:pPr>
      <w:r w:rsidRPr="00254DB4">
        <w:rPr>
          <w:rFonts w:asciiTheme="minorHAnsi" w:hAnsiTheme="minorHAnsi"/>
          <w:b/>
          <w:sz w:val="28"/>
          <w:szCs w:val="28"/>
          <w:lang w:val="es-ES"/>
        </w:rPr>
        <w:t>R:</w:t>
      </w:r>
      <w:r>
        <w:rPr>
          <w:rFonts w:ascii="Arial" w:hAnsi="Arial" w:cs="Arial"/>
          <w:lang w:val="es-ES"/>
        </w:rPr>
        <w:t xml:space="preserve"> Si has terminado la educación obligatoria recientemente, entonces no tendrás el mismo tipo de experiencia que alguien que haya trabajado durante algunos años. En </w:t>
      </w:r>
      <w:r>
        <w:rPr>
          <w:rFonts w:ascii="Arial" w:hAnsi="Arial" w:cs="Arial"/>
          <w:lang w:val="es-ES"/>
        </w:rPr>
        <w:lastRenderedPageBreak/>
        <w:t>cualquier caso, puede que hayas hecho algún trabajo mientras estudiabas, o que hayas participado en actividades voluntarias</w:t>
      </w:r>
      <w:r w:rsidR="00AE17CB">
        <w:rPr>
          <w:rFonts w:ascii="Arial" w:hAnsi="Arial" w:cs="Arial"/>
          <w:lang w:val="es-ES"/>
        </w:rPr>
        <w:t>, sociales, deportivas o culturales</w:t>
      </w:r>
      <w:r>
        <w:rPr>
          <w:rFonts w:ascii="Arial" w:hAnsi="Arial" w:cs="Arial"/>
          <w:lang w:val="es-ES"/>
        </w:rPr>
        <w:t xml:space="preserve">, o puede que hayas tenido la experiencia de vivir un conflicto – entonces has aprendido </w:t>
      </w:r>
      <w:r w:rsidR="00B13392">
        <w:rPr>
          <w:rFonts w:ascii="Arial" w:hAnsi="Arial" w:cs="Arial"/>
          <w:lang w:val="es-ES"/>
        </w:rPr>
        <w:t>cosas,</w:t>
      </w:r>
      <w:r>
        <w:rPr>
          <w:rFonts w:ascii="Arial" w:hAnsi="Arial" w:cs="Arial"/>
          <w:lang w:val="es-ES"/>
        </w:rPr>
        <w:t xml:space="preserve"> </w:t>
      </w:r>
      <w:r w:rsidR="00AE17CB">
        <w:rPr>
          <w:rFonts w:ascii="Arial" w:hAnsi="Arial" w:cs="Arial"/>
          <w:lang w:val="es-ES"/>
        </w:rPr>
        <w:t>aunque</w:t>
      </w:r>
      <w:r>
        <w:rPr>
          <w:rFonts w:ascii="Arial" w:hAnsi="Arial" w:cs="Arial"/>
          <w:lang w:val="es-ES"/>
        </w:rPr>
        <w:t xml:space="preserve"> tal vez no te </w:t>
      </w:r>
      <w:r w:rsidR="00AE17CB">
        <w:rPr>
          <w:rFonts w:ascii="Arial" w:hAnsi="Arial" w:cs="Arial"/>
          <w:lang w:val="es-ES"/>
        </w:rPr>
        <w:t>hayas dado</w:t>
      </w:r>
      <w:r>
        <w:rPr>
          <w:rFonts w:ascii="Arial" w:hAnsi="Arial" w:cs="Arial"/>
          <w:lang w:val="es-ES"/>
        </w:rPr>
        <w:t xml:space="preserve"> cuenta. Estas cosas que has aprendido pueden tenerse en cuenta en procesos de acreditación. </w:t>
      </w:r>
    </w:p>
    <w:p w14:paraId="53604E43" w14:textId="7BCE84DE" w:rsidR="00AE17CB" w:rsidRDefault="00AE17CB" w:rsidP="00D31824">
      <w:pPr>
        <w:spacing w:after="160" w:line="259" w:lineRule="auto"/>
        <w:jc w:val="left"/>
        <w:rPr>
          <w:rFonts w:ascii="Arial" w:hAnsi="Arial" w:cs="Arial"/>
          <w:lang w:val="es-ES"/>
        </w:rPr>
      </w:pPr>
      <w:r>
        <w:rPr>
          <w:rFonts w:ascii="Arial" w:hAnsi="Arial" w:cs="Arial"/>
          <w:lang w:val="es-ES"/>
        </w:rPr>
        <w:t>Puedes también participar en cursos especiales que te prepararán para acceder a la educación superior y que tendrán en cuenta tanto lo que has aprendido como lo que has estudiado en el colegio o instituto.</w:t>
      </w:r>
    </w:p>
    <w:p w14:paraId="59C0EFF8" w14:textId="4CBC6FDF" w:rsidR="00AE17CB" w:rsidRDefault="000866E7" w:rsidP="000B35D2">
      <w:pPr>
        <w:pStyle w:val="Aufzhlungszeichen"/>
        <w:numPr>
          <w:ilvl w:val="0"/>
          <w:numId w:val="0"/>
        </w:numPr>
        <w:rPr>
          <w:b/>
          <w:i/>
          <w:color w:val="A7196A"/>
          <w:lang w:val="es-ES"/>
        </w:rPr>
      </w:pPr>
      <w:r w:rsidRPr="000B35D2">
        <w:rPr>
          <w:b/>
          <w:i/>
          <w:color w:val="A7196A"/>
          <w:highlight w:val="lightGray"/>
          <w:lang w:val="es-ES"/>
        </w:rPr>
        <w:t>Nota</w:t>
      </w:r>
      <w:r w:rsidR="00AE17CB" w:rsidRPr="000B35D2">
        <w:rPr>
          <w:b/>
          <w:i/>
          <w:color w:val="A7196A"/>
          <w:highlight w:val="lightGray"/>
          <w:lang w:val="es-ES"/>
        </w:rPr>
        <w:t xml:space="preserve"> para profesionales: si podéis identificar algún curso en vuestra institución, por favor añadidlo aquí.</w:t>
      </w:r>
      <w:r w:rsidR="00AE17CB" w:rsidRPr="000B35D2">
        <w:rPr>
          <w:b/>
          <w:i/>
          <w:color w:val="A7196A"/>
          <w:lang w:val="es-ES"/>
        </w:rPr>
        <w:t xml:space="preserve"> </w:t>
      </w:r>
    </w:p>
    <w:p w14:paraId="741C9CA5" w14:textId="77777777" w:rsidR="000B35D2" w:rsidRPr="000B35D2" w:rsidRDefault="000B35D2" w:rsidP="000B35D2">
      <w:pPr>
        <w:pStyle w:val="Aufzhlungszeichen"/>
        <w:numPr>
          <w:ilvl w:val="0"/>
          <w:numId w:val="0"/>
        </w:numPr>
        <w:rPr>
          <w:b/>
          <w:i/>
          <w:color w:val="A7196A"/>
          <w:lang w:val="es-ES"/>
        </w:rPr>
      </w:pPr>
    </w:p>
    <w:p w14:paraId="3AF91C5F" w14:textId="2840859B" w:rsidR="0075595C" w:rsidRPr="00AE17CB" w:rsidRDefault="00AE17CB" w:rsidP="00D31824">
      <w:pPr>
        <w:spacing w:after="160" w:line="259" w:lineRule="auto"/>
        <w:jc w:val="left"/>
        <w:rPr>
          <w:b/>
          <w:i/>
          <w:color w:val="5C1E3F"/>
          <w:sz w:val="28"/>
          <w:szCs w:val="28"/>
          <w:lang w:val="es-ES"/>
        </w:rPr>
      </w:pPr>
      <w:r w:rsidRPr="00AE17CB">
        <w:rPr>
          <w:b/>
          <w:i/>
          <w:color w:val="5C1E3F"/>
          <w:sz w:val="28"/>
          <w:szCs w:val="28"/>
          <w:lang w:val="es-ES"/>
        </w:rPr>
        <w:t>P: ¿Por</w:t>
      </w:r>
      <w:r w:rsidR="00CF1896">
        <w:rPr>
          <w:b/>
          <w:i/>
          <w:color w:val="5C1E3F"/>
          <w:sz w:val="28"/>
          <w:szCs w:val="28"/>
          <w:lang w:val="es-ES"/>
        </w:rPr>
        <w:t xml:space="preserve"> </w:t>
      </w:r>
      <w:r w:rsidRPr="00AE17CB">
        <w:rPr>
          <w:b/>
          <w:i/>
          <w:color w:val="5C1E3F"/>
          <w:sz w:val="28"/>
          <w:szCs w:val="28"/>
          <w:lang w:val="es-ES"/>
        </w:rPr>
        <w:t>qué es</w:t>
      </w:r>
      <w:r w:rsidR="00CF1896">
        <w:rPr>
          <w:b/>
          <w:i/>
          <w:color w:val="5C1E3F"/>
          <w:sz w:val="28"/>
          <w:szCs w:val="28"/>
          <w:lang w:val="es-ES"/>
        </w:rPr>
        <w:t xml:space="preserve"> </w:t>
      </w:r>
      <w:r w:rsidR="00CF1896" w:rsidRPr="00AE17CB">
        <w:rPr>
          <w:b/>
          <w:i/>
          <w:color w:val="5C1E3F"/>
          <w:sz w:val="28"/>
          <w:szCs w:val="28"/>
          <w:lang w:val="es-ES"/>
        </w:rPr>
        <w:t>importante</w:t>
      </w:r>
      <w:r w:rsidRPr="00AE17CB">
        <w:rPr>
          <w:b/>
          <w:i/>
          <w:color w:val="5C1E3F"/>
          <w:sz w:val="28"/>
          <w:szCs w:val="28"/>
          <w:lang w:val="es-ES"/>
        </w:rPr>
        <w:t xml:space="preserve"> la acreditación? ¿Por</w:t>
      </w:r>
      <w:r w:rsidR="00CF1896">
        <w:rPr>
          <w:b/>
          <w:i/>
          <w:color w:val="5C1E3F"/>
          <w:sz w:val="28"/>
          <w:szCs w:val="28"/>
          <w:lang w:val="es-ES"/>
        </w:rPr>
        <w:t xml:space="preserve"> </w:t>
      </w:r>
      <w:r w:rsidRPr="00AE17CB">
        <w:rPr>
          <w:b/>
          <w:i/>
          <w:color w:val="5C1E3F"/>
          <w:sz w:val="28"/>
          <w:szCs w:val="28"/>
          <w:lang w:val="es-ES"/>
        </w:rPr>
        <w:t>qué es importante para los recién llegados?</w:t>
      </w:r>
    </w:p>
    <w:p w14:paraId="3CAA9851" w14:textId="562CFD5D" w:rsidR="00D81F5D" w:rsidRDefault="00AE17CB" w:rsidP="00D31824">
      <w:pPr>
        <w:spacing w:after="160" w:line="259" w:lineRule="auto"/>
        <w:jc w:val="left"/>
        <w:rPr>
          <w:rFonts w:ascii="Arial" w:hAnsi="Arial" w:cs="Arial"/>
          <w:lang w:val="es-ES"/>
        </w:rPr>
      </w:pPr>
      <w:r w:rsidRPr="00AE17CB">
        <w:rPr>
          <w:rFonts w:asciiTheme="minorHAnsi" w:hAnsiTheme="minorHAnsi"/>
          <w:b/>
          <w:sz w:val="28"/>
          <w:szCs w:val="28"/>
          <w:lang w:val="es-ES"/>
        </w:rPr>
        <w:t>R</w:t>
      </w:r>
      <w:r w:rsidR="00D81F5D" w:rsidRPr="00AE17CB">
        <w:rPr>
          <w:rFonts w:asciiTheme="minorHAnsi" w:hAnsiTheme="minorHAnsi"/>
          <w:b/>
          <w:sz w:val="28"/>
          <w:szCs w:val="28"/>
          <w:lang w:val="es-ES"/>
        </w:rPr>
        <w:t>:</w:t>
      </w:r>
      <w:r w:rsidR="00D81F5D" w:rsidRPr="00AE17CB">
        <w:rPr>
          <w:rFonts w:ascii="Arial" w:hAnsi="Arial" w:cs="Arial"/>
          <w:lang w:val="es-ES"/>
        </w:rPr>
        <w:t xml:space="preserve"> </w:t>
      </w:r>
      <w:r>
        <w:rPr>
          <w:rFonts w:ascii="Arial" w:hAnsi="Arial" w:cs="Arial"/>
          <w:lang w:val="es-ES"/>
        </w:rPr>
        <w:t>La acreditación es</w:t>
      </w:r>
      <w:r w:rsidR="00D81F5D" w:rsidRPr="00AE17CB">
        <w:rPr>
          <w:rFonts w:ascii="Arial" w:hAnsi="Arial" w:cs="Arial"/>
          <w:lang w:val="es-ES"/>
        </w:rPr>
        <w:t xml:space="preserve"> important</w:t>
      </w:r>
      <w:r>
        <w:rPr>
          <w:rFonts w:ascii="Arial" w:hAnsi="Arial" w:cs="Arial"/>
          <w:lang w:val="es-ES"/>
        </w:rPr>
        <w:t>e porque proporciona una ruta alternativa a la educación superior para personas que no tuvieron la oportunidad de acceder a ella directamente después de la educación obligatoria o aquellos a quien</w:t>
      </w:r>
      <w:r w:rsidR="000B7DB5">
        <w:rPr>
          <w:rFonts w:ascii="Arial" w:hAnsi="Arial" w:cs="Arial"/>
          <w:lang w:val="es-ES"/>
        </w:rPr>
        <w:t>es</w:t>
      </w:r>
      <w:r>
        <w:rPr>
          <w:rFonts w:ascii="Arial" w:hAnsi="Arial" w:cs="Arial"/>
          <w:lang w:val="es-ES"/>
        </w:rPr>
        <w:t xml:space="preserve"> se les niega la oportunidad por razones sociales o económicas. Para los recién llegados es importante porque les ofrece ayuda a </w:t>
      </w:r>
      <w:r w:rsidR="00100C96">
        <w:rPr>
          <w:rFonts w:ascii="Arial" w:hAnsi="Arial" w:cs="Arial"/>
          <w:lang w:val="es-ES"/>
        </w:rPr>
        <w:t>superar</w:t>
      </w:r>
      <w:r>
        <w:rPr>
          <w:rFonts w:ascii="Arial" w:hAnsi="Arial" w:cs="Arial"/>
          <w:lang w:val="es-ES"/>
        </w:rPr>
        <w:t xml:space="preserve"> los efectos del conflicto, la crisis política </w:t>
      </w:r>
      <w:r w:rsidR="00100C96">
        <w:rPr>
          <w:rFonts w:ascii="Arial" w:hAnsi="Arial" w:cs="Arial"/>
          <w:lang w:val="es-ES"/>
        </w:rPr>
        <w:t>y</w:t>
      </w:r>
      <w:r>
        <w:rPr>
          <w:rFonts w:ascii="Arial" w:hAnsi="Arial" w:cs="Arial"/>
          <w:lang w:val="es-ES"/>
        </w:rPr>
        <w:t xml:space="preserve"> económica y la interrupción de su desarrollo personal y profesional. </w:t>
      </w:r>
      <w:r w:rsidR="00D81F5D" w:rsidRPr="00AE17CB">
        <w:rPr>
          <w:rFonts w:ascii="Arial" w:hAnsi="Arial" w:cs="Arial"/>
          <w:lang w:val="es-ES"/>
        </w:rPr>
        <w:t xml:space="preserve"> </w:t>
      </w:r>
    </w:p>
    <w:p w14:paraId="7E5531CB" w14:textId="537F7A7A" w:rsidR="00100C96" w:rsidRDefault="00100C96" w:rsidP="00D31824">
      <w:pPr>
        <w:spacing w:after="160" w:line="259" w:lineRule="auto"/>
        <w:jc w:val="left"/>
        <w:rPr>
          <w:rFonts w:ascii="Arial" w:hAnsi="Arial" w:cs="Arial"/>
          <w:lang w:val="es-ES"/>
        </w:rPr>
      </w:pPr>
      <w:r>
        <w:rPr>
          <w:rFonts w:ascii="Arial" w:hAnsi="Arial" w:cs="Arial"/>
          <w:lang w:val="es-ES"/>
        </w:rPr>
        <w:t xml:space="preserve">El acceso a la educación y la formación es extremadamente importante para acceder al mercado laboral, participar activamente en la </w:t>
      </w:r>
      <w:r w:rsidR="00B13392">
        <w:rPr>
          <w:rFonts w:ascii="Arial" w:hAnsi="Arial" w:cs="Arial"/>
          <w:lang w:val="es-ES"/>
        </w:rPr>
        <w:t>sociedad,</w:t>
      </w:r>
      <w:r>
        <w:rPr>
          <w:rFonts w:ascii="Arial" w:hAnsi="Arial" w:cs="Arial"/>
          <w:lang w:val="es-ES"/>
        </w:rPr>
        <w:t xml:space="preserve"> así como en la vida cultural de la sociedad y, por tanto, a la inclusión social. Esto será importante en caso de pedir permiso de residencia, trabajo o ciudadanía. </w:t>
      </w:r>
    </w:p>
    <w:p w14:paraId="649875CE" w14:textId="60F41CE4" w:rsidR="00100C96" w:rsidRPr="00100C96" w:rsidRDefault="00100C96" w:rsidP="00D31824">
      <w:pPr>
        <w:spacing w:after="160" w:line="259" w:lineRule="auto"/>
        <w:jc w:val="left"/>
        <w:rPr>
          <w:b/>
          <w:i/>
          <w:color w:val="5C1E3F"/>
          <w:sz w:val="28"/>
          <w:szCs w:val="28"/>
          <w:lang w:val="es-ES"/>
        </w:rPr>
      </w:pPr>
      <w:r w:rsidRPr="00100C96">
        <w:rPr>
          <w:b/>
          <w:i/>
          <w:color w:val="5C1E3F"/>
          <w:sz w:val="28"/>
          <w:szCs w:val="28"/>
          <w:lang w:val="es-ES"/>
        </w:rPr>
        <w:t>P: ¿Cómo funciona la acreditación? ¿Qué tendré que hacer y que ayuda encontraré?</w:t>
      </w:r>
    </w:p>
    <w:p w14:paraId="5BBC5F14" w14:textId="0E2D0222" w:rsidR="00100C96" w:rsidRDefault="00100C96" w:rsidP="00D31824">
      <w:pPr>
        <w:spacing w:after="160" w:line="259" w:lineRule="auto"/>
        <w:jc w:val="left"/>
        <w:rPr>
          <w:rFonts w:ascii="Arial" w:hAnsi="Arial" w:cs="Arial"/>
          <w:lang w:val="es-ES"/>
        </w:rPr>
      </w:pPr>
      <w:r w:rsidRPr="00100C96">
        <w:rPr>
          <w:rFonts w:asciiTheme="minorHAnsi" w:hAnsiTheme="minorHAnsi"/>
          <w:b/>
          <w:sz w:val="28"/>
          <w:szCs w:val="28"/>
          <w:lang w:val="es-ES"/>
        </w:rPr>
        <w:t>R:</w:t>
      </w:r>
      <w:r>
        <w:rPr>
          <w:rFonts w:ascii="Arial" w:hAnsi="Arial" w:cs="Arial"/>
          <w:lang w:val="es-ES"/>
        </w:rPr>
        <w:t xml:space="preserve"> Hay 5 etapas en los procesos de acreditación de competencias: información, identificación, documentación, evaluación y acreditación</w:t>
      </w:r>
    </w:p>
    <w:p w14:paraId="3EDAAD9D" w14:textId="7FEB9CB5" w:rsidR="00100C96" w:rsidRPr="000866E7" w:rsidRDefault="00100C96" w:rsidP="00100C96">
      <w:pPr>
        <w:pStyle w:val="Listenabsatz"/>
        <w:numPr>
          <w:ilvl w:val="0"/>
          <w:numId w:val="36"/>
        </w:numPr>
        <w:spacing w:after="160" w:line="259" w:lineRule="auto"/>
        <w:jc w:val="left"/>
        <w:rPr>
          <w:rFonts w:ascii="Arial" w:hAnsi="Arial" w:cs="Arial"/>
          <w:lang w:val="es-ES"/>
        </w:rPr>
      </w:pPr>
      <w:r>
        <w:rPr>
          <w:rFonts w:ascii="Arial" w:hAnsi="Arial" w:cs="Arial"/>
          <w:lang w:val="es-ES"/>
        </w:rPr>
        <w:t xml:space="preserve">Información: esta primera etapa es para que obtengas información sobre qué es posible y cómo empezar el proceso. No </w:t>
      </w:r>
      <w:r w:rsidR="000B7DB5">
        <w:rPr>
          <w:rFonts w:ascii="Arial" w:hAnsi="Arial" w:cs="Arial"/>
          <w:lang w:val="es-ES"/>
        </w:rPr>
        <w:t>se trata</w:t>
      </w:r>
      <w:r>
        <w:rPr>
          <w:rFonts w:ascii="Arial" w:hAnsi="Arial" w:cs="Arial"/>
          <w:lang w:val="es-ES"/>
        </w:rPr>
        <w:t xml:space="preserve"> solamente</w:t>
      </w:r>
      <w:r w:rsidR="000B7DB5">
        <w:rPr>
          <w:rFonts w:ascii="Arial" w:hAnsi="Arial" w:cs="Arial"/>
          <w:lang w:val="es-ES"/>
        </w:rPr>
        <w:t xml:space="preserve"> de</w:t>
      </w:r>
      <w:r>
        <w:rPr>
          <w:rFonts w:ascii="Arial" w:hAnsi="Arial" w:cs="Arial"/>
          <w:lang w:val="es-ES"/>
        </w:rPr>
        <w:t xml:space="preserve"> obtener fotocopias con información. Debería haber una entrevista con alguien que te explicar</w:t>
      </w:r>
      <w:r w:rsidR="0095202F">
        <w:rPr>
          <w:rFonts w:ascii="Arial" w:hAnsi="Arial" w:cs="Arial"/>
          <w:lang w:val="es-ES"/>
        </w:rPr>
        <w:t>a</w:t>
      </w:r>
      <w:r>
        <w:rPr>
          <w:rFonts w:ascii="Arial" w:hAnsi="Arial" w:cs="Arial"/>
          <w:lang w:val="es-ES"/>
        </w:rPr>
        <w:t xml:space="preserve"> cómo funciona todo, las posibilidades y los </w:t>
      </w:r>
      <w:r w:rsidR="000866E7">
        <w:rPr>
          <w:rFonts w:ascii="Arial" w:hAnsi="Arial" w:cs="Arial"/>
          <w:lang w:val="es-ES"/>
        </w:rPr>
        <w:t>límites</w:t>
      </w:r>
      <w:r>
        <w:rPr>
          <w:rFonts w:ascii="Arial" w:hAnsi="Arial" w:cs="Arial"/>
          <w:lang w:val="es-ES"/>
        </w:rPr>
        <w:t xml:space="preserve"> del proceso, y las reglas y regulaciones especificas en el país </w:t>
      </w:r>
      <w:r w:rsidR="000866E7">
        <w:rPr>
          <w:rFonts w:ascii="Arial" w:hAnsi="Arial" w:cs="Arial"/>
          <w:lang w:val="es-ES"/>
        </w:rPr>
        <w:t xml:space="preserve">donde llevas a cabo la acreditación. </w:t>
      </w:r>
    </w:p>
    <w:p w14:paraId="514A4DE0" w14:textId="4D21EB77" w:rsidR="000866E7" w:rsidRPr="000B35D2" w:rsidRDefault="000866E7" w:rsidP="00D31824">
      <w:pPr>
        <w:pStyle w:val="Aufzhlungszeichen"/>
        <w:numPr>
          <w:ilvl w:val="0"/>
          <w:numId w:val="0"/>
        </w:numPr>
        <w:rPr>
          <w:b/>
          <w:i/>
          <w:color w:val="A7196A"/>
          <w:lang w:val="es-ES"/>
        </w:rPr>
      </w:pPr>
      <w:r w:rsidRPr="000B35D2">
        <w:rPr>
          <w:b/>
          <w:i/>
          <w:color w:val="A7196A"/>
          <w:highlight w:val="lightGray"/>
          <w:lang w:val="es-ES"/>
        </w:rPr>
        <w:t>Nota para profesionales: Puedes añadir aquí una nota sobre dónde deberían ir, cómo deberían hacer su primer contacto y un enlace a algún sitio web útil. Por ejemplo, ¿hay alguna oficina central de acreditación en tu institución? ¿o se gestiona a nivel facultad/escuela?</w:t>
      </w:r>
    </w:p>
    <w:p w14:paraId="704C9ED5" w14:textId="77777777" w:rsidR="00A00059" w:rsidRPr="000866E7" w:rsidRDefault="00A00059" w:rsidP="00D31824">
      <w:pPr>
        <w:pStyle w:val="Aufzhlungszeichen"/>
        <w:numPr>
          <w:ilvl w:val="0"/>
          <w:numId w:val="0"/>
        </w:numPr>
        <w:rPr>
          <w:rFonts w:ascii="Arial" w:hAnsi="Arial" w:cs="Arial"/>
          <w:sz w:val="22"/>
          <w:szCs w:val="22"/>
          <w:highlight w:val="yellow"/>
          <w:lang w:val="es-ES"/>
        </w:rPr>
      </w:pPr>
    </w:p>
    <w:p w14:paraId="60430501" w14:textId="255E2D07" w:rsidR="000866E7" w:rsidRPr="000866E7" w:rsidRDefault="000866E7" w:rsidP="000866E7">
      <w:pPr>
        <w:pStyle w:val="Aufzhlungszeichen"/>
        <w:numPr>
          <w:ilvl w:val="0"/>
          <w:numId w:val="36"/>
        </w:numPr>
        <w:rPr>
          <w:rFonts w:ascii="Arial" w:hAnsi="Arial" w:cs="Arial"/>
          <w:b/>
          <w:sz w:val="22"/>
          <w:szCs w:val="22"/>
          <w:lang w:val="es-ES"/>
        </w:rPr>
      </w:pPr>
      <w:r w:rsidRPr="000866E7">
        <w:rPr>
          <w:rFonts w:ascii="Arial" w:hAnsi="Arial" w:cs="Arial"/>
          <w:b/>
          <w:sz w:val="22"/>
          <w:szCs w:val="22"/>
          <w:lang w:val="es-ES"/>
        </w:rPr>
        <w:lastRenderedPageBreak/>
        <w:t xml:space="preserve">Identificación: </w:t>
      </w:r>
      <w:r w:rsidRPr="000866E7">
        <w:rPr>
          <w:rFonts w:ascii="Arial" w:hAnsi="Arial" w:cs="Arial"/>
          <w:sz w:val="22"/>
          <w:szCs w:val="22"/>
          <w:lang w:val="es-ES"/>
        </w:rPr>
        <w:t>Una vez has tenido tiempo para pensar en la información general que has recibido, el siguien</w:t>
      </w:r>
      <w:r>
        <w:rPr>
          <w:rFonts w:ascii="Arial" w:hAnsi="Arial" w:cs="Arial"/>
          <w:sz w:val="22"/>
          <w:szCs w:val="22"/>
          <w:lang w:val="es-ES"/>
        </w:rPr>
        <w:t>te paso es tener una conversació</w:t>
      </w:r>
      <w:r w:rsidRPr="000866E7">
        <w:rPr>
          <w:rFonts w:ascii="Arial" w:hAnsi="Arial" w:cs="Arial"/>
          <w:sz w:val="22"/>
          <w:szCs w:val="22"/>
          <w:lang w:val="es-ES"/>
        </w:rPr>
        <w:t xml:space="preserve">n </w:t>
      </w:r>
      <w:r>
        <w:rPr>
          <w:rFonts w:ascii="Arial" w:hAnsi="Arial" w:cs="Arial"/>
          <w:sz w:val="22"/>
          <w:szCs w:val="22"/>
          <w:lang w:val="es-ES"/>
        </w:rPr>
        <w:t>enfocada en qu</w:t>
      </w:r>
      <w:r w:rsidR="0095202F">
        <w:rPr>
          <w:rFonts w:ascii="Arial" w:hAnsi="Arial" w:cs="Arial"/>
          <w:sz w:val="22"/>
          <w:szCs w:val="22"/>
          <w:lang w:val="es-ES"/>
        </w:rPr>
        <w:t>é</w:t>
      </w:r>
      <w:r>
        <w:rPr>
          <w:rFonts w:ascii="Arial" w:hAnsi="Arial" w:cs="Arial"/>
          <w:sz w:val="22"/>
          <w:szCs w:val="22"/>
          <w:lang w:val="es-ES"/>
        </w:rPr>
        <w:t xml:space="preserve"> curso(s) te gustaría hacer, qué cursos están disponibles, qué diplomas, conocimientos y habilidades tienes para seguir el curso, etc. En la práctica, esta etapa se hace en varias entrevistas con diferentes personas de la institución donde se llevará a cabo la acreditación, por ejemplo: un académico responsable del curso, un estudiante que está haciendo el curso, un administrativo que lleve la gestión del curso, un asesor, etc. Es importante que entiendas cual es el marco legal del proceso, cu</w:t>
      </w:r>
      <w:r w:rsidR="00027992">
        <w:rPr>
          <w:rFonts w:ascii="Arial" w:hAnsi="Arial" w:cs="Arial"/>
          <w:sz w:val="22"/>
          <w:szCs w:val="22"/>
          <w:lang w:val="es-ES"/>
        </w:rPr>
        <w:t>á</w:t>
      </w:r>
      <w:r>
        <w:rPr>
          <w:rFonts w:ascii="Arial" w:hAnsi="Arial" w:cs="Arial"/>
          <w:sz w:val="22"/>
          <w:szCs w:val="22"/>
          <w:lang w:val="es-ES"/>
        </w:rPr>
        <w:t xml:space="preserve">les son tus derechos y </w:t>
      </w:r>
      <w:r w:rsidR="00027992">
        <w:rPr>
          <w:rFonts w:ascii="Arial" w:hAnsi="Arial" w:cs="Arial"/>
          <w:sz w:val="22"/>
          <w:szCs w:val="22"/>
          <w:lang w:val="es-ES"/>
        </w:rPr>
        <w:t>las limitaciones. Todo esto serán ayuda</w:t>
      </w:r>
      <w:r w:rsidR="0095202F">
        <w:rPr>
          <w:rFonts w:ascii="Arial" w:hAnsi="Arial" w:cs="Arial"/>
          <w:sz w:val="22"/>
          <w:szCs w:val="22"/>
          <w:lang w:val="es-ES"/>
        </w:rPr>
        <w:t>s</w:t>
      </w:r>
      <w:r w:rsidR="00027992">
        <w:rPr>
          <w:rFonts w:ascii="Arial" w:hAnsi="Arial" w:cs="Arial"/>
          <w:sz w:val="22"/>
          <w:szCs w:val="22"/>
          <w:lang w:val="es-ES"/>
        </w:rPr>
        <w:t xml:space="preserve"> importante</w:t>
      </w:r>
      <w:r w:rsidR="0095202F">
        <w:rPr>
          <w:rFonts w:ascii="Arial" w:hAnsi="Arial" w:cs="Arial"/>
          <w:sz w:val="22"/>
          <w:szCs w:val="22"/>
          <w:lang w:val="es-ES"/>
        </w:rPr>
        <w:t>s</w:t>
      </w:r>
      <w:r w:rsidR="00027992">
        <w:rPr>
          <w:rFonts w:ascii="Arial" w:hAnsi="Arial" w:cs="Arial"/>
          <w:sz w:val="22"/>
          <w:szCs w:val="22"/>
          <w:lang w:val="es-ES"/>
        </w:rPr>
        <w:t xml:space="preserve"> a la hora de decidir el curso o diploma al que quieres acceder. Normalmente</w:t>
      </w:r>
      <w:r w:rsidR="0095202F">
        <w:rPr>
          <w:rFonts w:ascii="Arial" w:hAnsi="Arial" w:cs="Arial"/>
          <w:sz w:val="22"/>
          <w:szCs w:val="22"/>
          <w:lang w:val="es-ES"/>
        </w:rPr>
        <w:t>,</w:t>
      </w:r>
      <w:r w:rsidR="00027992">
        <w:rPr>
          <w:rFonts w:ascii="Arial" w:hAnsi="Arial" w:cs="Arial"/>
          <w:sz w:val="22"/>
          <w:szCs w:val="22"/>
          <w:lang w:val="es-ES"/>
        </w:rPr>
        <w:t xml:space="preserve"> hay una persona que te ayudara a coordinar estas actividades y tomar una decisión final.</w:t>
      </w:r>
    </w:p>
    <w:p w14:paraId="3EAED950" w14:textId="259BEFCC" w:rsidR="00715C68" w:rsidRPr="00027992" w:rsidRDefault="00715C68" w:rsidP="00D31824">
      <w:pPr>
        <w:pStyle w:val="Aufzhlungszeichen"/>
        <w:numPr>
          <w:ilvl w:val="0"/>
          <w:numId w:val="0"/>
        </w:numPr>
        <w:rPr>
          <w:sz w:val="22"/>
          <w:szCs w:val="22"/>
          <w:highlight w:val="yellow"/>
          <w:lang w:val="es-ES"/>
        </w:rPr>
      </w:pPr>
    </w:p>
    <w:p w14:paraId="4E8C9BF4" w14:textId="4650DA33" w:rsidR="00027992" w:rsidRPr="000B35D2" w:rsidRDefault="00027992" w:rsidP="00027992">
      <w:pPr>
        <w:pStyle w:val="Aufzhlungszeichen"/>
        <w:numPr>
          <w:ilvl w:val="0"/>
          <w:numId w:val="0"/>
        </w:numPr>
        <w:rPr>
          <w:b/>
          <w:i/>
          <w:color w:val="A7196A"/>
          <w:lang w:val="es-ES"/>
        </w:rPr>
      </w:pPr>
      <w:r w:rsidRPr="000B35D2">
        <w:rPr>
          <w:b/>
          <w:i/>
          <w:color w:val="A7196A"/>
          <w:highlight w:val="lightGray"/>
          <w:lang w:val="es-ES"/>
        </w:rPr>
        <w:t>Nota para profesionales: Añade los detalles de contacto de la persona(s) responsable de este proceso en tu institución. Incluye una nota si hay alguna restricción para seguir el programa de acreditación: por ejemplo, ¿se puede hacer un proceso de acreditación en todos los sectores? ¿hay alguno que no lo permita?</w:t>
      </w:r>
    </w:p>
    <w:p w14:paraId="1F0ECCAC" w14:textId="24DC4F37" w:rsidR="00A00059" w:rsidRPr="00027992" w:rsidRDefault="00A00059" w:rsidP="00D31824">
      <w:pPr>
        <w:pStyle w:val="Aufzhlungszeichen"/>
        <w:numPr>
          <w:ilvl w:val="0"/>
          <w:numId w:val="0"/>
        </w:numPr>
        <w:rPr>
          <w:sz w:val="22"/>
          <w:szCs w:val="22"/>
          <w:lang w:val="es-ES"/>
        </w:rPr>
      </w:pPr>
    </w:p>
    <w:p w14:paraId="26CFB2FE" w14:textId="074C57C5" w:rsidR="00027992" w:rsidRDefault="00027992" w:rsidP="00027992">
      <w:pPr>
        <w:pStyle w:val="Aufzhlungszeichen"/>
        <w:numPr>
          <w:ilvl w:val="0"/>
          <w:numId w:val="36"/>
        </w:numPr>
        <w:rPr>
          <w:rFonts w:ascii="Arial" w:hAnsi="Arial" w:cs="Arial"/>
          <w:sz w:val="22"/>
          <w:szCs w:val="22"/>
          <w:lang w:val="es-ES"/>
        </w:rPr>
      </w:pPr>
      <w:r w:rsidRPr="00027992">
        <w:rPr>
          <w:rFonts w:ascii="Arial" w:hAnsi="Arial" w:cs="Arial"/>
          <w:b/>
          <w:sz w:val="22"/>
          <w:szCs w:val="22"/>
          <w:lang w:val="es-ES"/>
        </w:rPr>
        <w:t>Documentación:</w:t>
      </w:r>
      <w:r w:rsidRPr="00027992">
        <w:rPr>
          <w:rFonts w:ascii="Arial" w:hAnsi="Arial" w:cs="Arial"/>
          <w:sz w:val="22"/>
          <w:szCs w:val="22"/>
          <w:lang w:val="es-ES"/>
        </w:rPr>
        <w:t xml:space="preserve"> la tercera etapa es la preparación de un </w:t>
      </w:r>
      <w:r>
        <w:rPr>
          <w:rFonts w:ascii="Arial" w:hAnsi="Arial" w:cs="Arial"/>
          <w:sz w:val="22"/>
          <w:szCs w:val="22"/>
          <w:lang w:val="es-ES"/>
        </w:rPr>
        <w:t>dosier</w:t>
      </w:r>
      <w:r w:rsidRPr="00027992">
        <w:rPr>
          <w:rFonts w:ascii="Arial" w:hAnsi="Arial" w:cs="Arial"/>
          <w:sz w:val="22"/>
          <w:szCs w:val="22"/>
          <w:lang w:val="es-ES"/>
        </w:rPr>
        <w:t xml:space="preserve"> de </w:t>
      </w:r>
      <w:r>
        <w:rPr>
          <w:rFonts w:ascii="Arial" w:hAnsi="Arial" w:cs="Arial"/>
          <w:sz w:val="22"/>
          <w:szCs w:val="22"/>
          <w:lang w:val="es-ES"/>
        </w:rPr>
        <w:t>pruebas</w:t>
      </w:r>
      <w:r w:rsidRPr="00027992">
        <w:rPr>
          <w:rFonts w:ascii="Arial" w:hAnsi="Arial" w:cs="Arial"/>
          <w:sz w:val="22"/>
          <w:szCs w:val="22"/>
          <w:lang w:val="es-ES"/>
        </w:rPr>
        <w:t xml:space="preserve"> para </w:t>
      </w:r>
      <w:r>
        <w:rPr>
          <w:rFonts w:ascii="Arial" w:hAnsi="Arial" w:cs="Arial"/>
          <w:sz w:val="22"/>
          <w:szCs w:val="22"/>
          <w:lang w:val="es-ES"/>
        </w:rPr>
        <w:t>demostrar que tienes los conocimientos, la comprensión y las habilidades que se necesitan y los criterios que se utilizarán para la evaluación. El dosier puede incluir:</w:t>
      </w:r>
    </w:p>
    <w:p w14:paraId="7AE03B35" w14:textId="780855B6" w:rsidR="00027992" w:rsidRPr="00896105" w:rsidRDefault="00027992" w:rsidP="00896105">
      <w:pPr>
        <w:pStyle w:val="Aufzhlungszeichen"/>
        <w:numPr>
          <w:ilvl w:val="0"/>
          <w:numId w:val="24"/>
        </w:numPr>
        <w:ind w:left="1134"/>
        <w:rPr>
          <w:rFonts w:ascii="Arial" w:hAnsi="Arial" w:cs="Arial"/>
          <w:sz w:val="22"/>
          <w:szCs w:val="22"/>
          <w:lang w:val="es-ES"/>
        </w:rPr>
      </w:pPr>
      <w:r w:rsidRPr="00896105">
        <w:rPr>
          <w:rFonts w:ascii="Arial" w:hAnsi="Arial" w:cs="Arial"/>
          <w:sz w:val="22"/>
          <w:szCs w:val="22"/>
          <w:lang w:val="es-ES"/>
        </w:rPr>
        <w:t xml:space="preserve">Certificados, diplomas, documentos sobre el contenido </w:t>
      </w:r>
      <w:r w:rsidR="00896105" w:rsidRPr="00896105">
        <w:rPr>
          <w:rFonts w:ascii="Arial" w:hAnsi="Arial" w:cs="Arial"/>
          <w:sz w:val="22"/>
          <w:szCs w:val="22"/>
          <w:lang w:val="es-ES"/>
        </w:rPr>
        <w:t>de cualquier curso académico o vocacional/</w:t>
      </w:r>
      <w:r w:rsidR="00896105">
        <w:rPr>
          <w:rFonts w:ascii="Arial" w:hAnsi="Arial" w:cs="Arial"/>
          <w:sz w:val="22"/>
          <w:szCs w:val="22"/>
          <w:lang w:val="es-ES"/>
        </w:rPr>
        <w:t>profe</w:t>
      </w:r>
      <w:r w:rsidR="00896105" w:rsidRPr="00896105">
        <w:rPr>
          <w:rFonts w:ascii="Arial" w:hAnsi="Arial" w:cs="Arial"/>
          <w:sz w:val="22"/>
          <w:szCs w:val="22"/>
          <w:lang w:val="es-ES"/>
        </w:rPr>
        <w:t>sional que hayas cursado, evidencia de empleo o voluntariado</w:t>
      </w:r>
    </w:p>
    <w:p w14:paraId="662A6C1F" w14:textId="2F08DBE3" w:rsidR="00896105" w:rsidRDefault="00896105" w:rsidP="00896105">
      <w:pPr>
        <w:pStyle w:val="Aufzhlungszeichen"/>
        <w:numPr>
          <w:ilvl w:val="0"/>
          <w:numId w:val="24"/>
        </w:numPr>
        <w:ind w:left="1134"/>
        <w:rPr>
          <w:rFonts w:ascii="Arial" w:hAnsi="Arial" w:cs="Arial"/>
          <w:sz w:val="22"/>
          <w:szCs w:val="22"/>
          <w:lang w:val="es-ES"/>
        </w:rPr>
      </w:pPr>
      <w:r>
        <w:rPr>
          <w:rFonts w:ascii="Arial" w:hAnsi="Arial" w:cs="Arial"/>
          <w:sz w:val="22"/>
          <w:szCs w:val="22"/>
          <w:lang w:val="es-ES"/>
        </w:rPr>
        <w:t>Referencias o cartas de recomendación de profesores, supervisores, empleadores, colegas</w:t>
      </w:r>
    </w:p>
    <w:p w14:paraId="12A71622" w14:textId="31F13D4C" w:rsidR="00896105" w:rsidRDefault="00896105" w:rsidP="00896105">
      <w:pPr>
        <w:pStyle w:val="Aufzhlungszeichen"/>
        <w:numPr>
          <w:ilvl w:val="0"/>
          <w:numId w:val="24"/>
        </w:numPr>
        <w:ind w:left="1134"/>
        <w:rPr>
          <w:rFonts w:ascii="Arial" w:hAnsi="Arial" w:cs="Arial"/>
          <w:sz w:val="22"/>
          <w:szCs w:val="22"/>
          <w:lang w:val="es-ES"/>
        </w:rPr>
      </w:pPr>
      <w:r>
        <w:rPr>
          <w:rFonts w:ascii="Arial" w:hAnsi="Arial" w:cs="Arial"/>
          <w:sz w:val="22"/>
          <w:szCs w:val="22"/>
          <w:lang w:val="es-ES"/>
        </w:rPr>
        <w:t>Auto-evaluación e informe reflexivo – probablemente recibirás un formulario o unas guías para ayudarte a preparar este documento</w:t>
      </w:r>
    </w:p>
    <w:p w14:paraId="6E118A3D" w14:textId="31B68434" w:rsidR="00896105" w:rsidRDefault="00896105" w:rsidP="00896105">
      <w:pPr>
        <w:pStyle w:val="Aufzhlungszeichen"/>
        <w:numPr>
          <w:ilvl w:val="0"/>
          <w:numId w:val="24"/>
        </w:numPr>
        <w:ind w:left="1134"/>
        <w:rPr>
          <w:rFonts w:ascii="Arial" w:hAnsi="Arial" w:cs="Arial"/>
          <w:sz w:val="22"/>
          <w:szCs w:val="22"/>
          <w:lang w:val="es-ES"/>
        </w:rPr>
      </w:pPr>
      <w:r>
        <w:rPr>
          <w:rFonts w:ascii="Arial" w:hAnsi="Arial" w:cs="Arial"/>
          <w:sz w:val="22"/>
          <w:szCs w:val="22"/>
          <w:lang w:val="es-ES"/>
        </w:rPr>
        <w:t>Resultados de test o exámenes – puede que tengas que hacer algún test o examen para que muestres lo que ya sabes</w:t>
      </w:r>
    </w:p>
    <w:p w14:paraId="41FA85C6" w14:textId="7FE9B600" w:rsidR="00896105" w:rsidRDefault="00896105" w:rsidP="00896105">
      <w:pPr>
        <w:pStyle w:val="Aufzhlungszeichen"/>
        <w:numPr>
          <w:ilvl w:val="0"/>
          <w:numId w:val="24"/>
        </w:numPr>
        <w:ind w:left="1134"/>
        <w:rPr>
          <w:rFonts w:ascii="Arial" w:hAnsi="Arial" w:cs="Arial"/>
          <w:sz w:val="22"/>
          <w:szCs w:val="22"/>
          <w:lang w:val="es-ES"/>
        </w:rPr>
      </w:pPr>
      <w:r>
        <w:rPr>
          <w:rFonts w:ascii="Arial" w:hAnsi="Arial" w:cs="Arial"/>
          <w:sz w:val="22"/>
          <w:szCs w:val="22"/>
          <w:lang w:val="es-ES"/>
        </w:rPr>
        <w:t>Demostraciones – puede que te pidan que demuestres una técnica concreta (por ejemplo</w:t>
      </w:r>
      <w:r w:rsidR="00B13392">
        <w:rPr>
          <w:rFonts w:ascii="Arial" w:hAnsi="Arial" w:cs="Arial"/>
          <w:sz w:val="22"/>
          <w:szCs w:val="22"/>
          <w:lang w:val="es-ES"/>
        </w:rPr>
        <w:t>,</w:t>
      </w:r>
      <w:r>
        <w:rPr>
          <w:rFonts w:ascii="Arial" w:hAnsi="Arial" w:cs="Arial"/>
          <w:sz w:val="22"/>
          <w:szCs w:val="22"/>
          <w:lang w:val="es-ES"/>
        </w:rPr>
        <w:t xml:space="preserve"> en un laboratorio) en cuyo caso deberías recibir algún tipo de nota confirmándolo</w:t>
      </w:r>
    </w:p>
    <w:p w14:paraId="2A203BD4" w14:textId="0AF6322C" w:rsidR="00896105" w:rsidRDefault="00896105" w:rsidP="00896105">
      <w:pPr>
        <w:pStyle w:val="Aufzhlungszeichen"/>
        <w:numPr>
          <w:ilvl w:val="0"/>
          <w:numId w:val="24"/>
        </w:numPr>
        <w:ind w:left="1134"/>
        <w:rPr>
          <w:rFonts w:ascii="Arial" w:hAnsi="Arial" w:cs="Arial"/>
          <w:sz w:val="22"/>
          <w:szCs w:val="22"/>
          <w:lang w:val="es-ES"/>
        </w:rPr>
      </w:pPr>
      <w:r>
        <w:rPr>
          <w:rFonts w:ascii="Arial" w:hAnsi="Arial" w:cs="Arial"/>
          <w:sz w:val="22"/>
          <w:szCs w:val="22"/>
          <w:lang w:val="es-ES"/>
        </w:rPr>
        <w:t>Informes, artículos y otros documentos que hayas escrito</w:t>
      </w:r>
    </w:p>
    <w:p w14:paraId="36C6FD75" w14:textId="4F9D8D8F" w:rsidR="00896105" w:rsidRDefault="00896105" w:rsidP="00896105">
      <w:pPr>
        <w:pStyle w:val="Aufzhlungszeichen"/>
        <w:numPr>
          <w:ilvl w:val="0"/>
          <w:numId w:val="24"/>
        </w:numPr>
        <w:ind w:left="1134"/>
        <w:rPr>
          <w:rFonts w:ascii="Arial" w:hAnsi="Arial" w:cs="Arial"/>
          <w:sz w:val="22"/>
          <w:szCs w:val="22"/>
          <w:lang w:val="es-ES"/>
        </w:rPr>
      </w:pPr>
      <w:r>
        <w:rPr>
          <w:rFonts w:ascii="Arial" w:hAnsi="Arial" w:cs="Arial"/>
          <w:sz w:val="22"/>
          <w:szCs w:val="22"/>
          <w:lang w:val="es-ES"/>
        </w:rPr>
        <w:t xml:space="preserve">Listado o certificados de participación en conferencias o seminarios </w:t>
      </w:r>
    </w:p>
    <w:p w14:paraId="6A4C84E8" w14:textId="569B1E49" w:rsidR="00896105" w:rsidRPr="00896105" w:rsidRDefault="00896105" w:rsidP="00896105">
      <w:pPr>
        <w:pStyle w:val="Aufzhlungszeichen"/>
        <w:numPr>
          <w:ilvl w:val="0"/>
          <w:numId w:val="24"/>
        </w:numPr>
        <w:ind w:left="1134"/>
        <w:rPr>
          <w:rFonts w:ascii="Arial" w:hAnsi="Arial" w:cs="Arial"/>
          <w:sz w:val="22"/>
          <w:szCs w:val="22"/>
          <w:lang w:val="es-ES"/>
        </w:rPr>
      </w:pPr>
      <w:r>
        <w:rPr>
          <w:rFonts w:ascii="Arial" w:hAnsi="Arial" w:cs="Arial"/>
          <w:sz w:val="22"/>
          <w:szCs w:val="22"/>
          <w:lang w:val="es-ES"/>
        </w:rPr>
        <w:t>Evidencia de habilidades de lenguaje</w:t>
      </w:r>
    </w:p>
    <w:p w14:paraId="486F1664" w14:textId="77777777" w:rsidR="00804441" w:rsidRDefault="00804441" w:rsidP="00896105">
      <w:pPr>
        <w:pStyle w:val="Aufzhlungszeichen"/>
        <w:numPr>
          <w:ilvl w:val="0"/>
          <w:numId w:val="0"/>
        </w:numPr>
        <w:ind w:left="709"/>
        <w:rPr>
          <w:rFonts w:ascii="Arial" w:hAnsi="Arial" w:cs="Arial"/>
          <w:sz w:val="22"/>
          <w:szCs w:val="22"/>
          <w:lang w:val="es-ES"/>
        </w:rPr>
      </w:pPr>
    </w:p>
    <w:p w14:paraId="4BB43E27" w14:textId="4339CCBB" w:rsidR="00B32BAD" w:rsidRPr="00896105" w:rsidRDefault="00896105" w:rsidP="00896105">
      <w:pPr>
        <w:pStyle w:val="Aufzhlungszeichen"/>
        <w:numPr>
          <w:ilvl w:val="0"/>
          <w:numId w:val="0"/>
        </w:numPr>
        <w:ind w:left="709"/>
        <w:rPr>
          <w:rFonts w:ascii="Arial" w:hAnsi="Arial" w:cs="Arial"/>
          <w:sz w:val="22"/>
          <w:szCs w:val="22"/>
          <w:lang w:val="es-ES"/>
        </w:rPr>
      </w:pPr>
      <w:r w:rsidRPr="00896105">
        <w:rPr>
          <w:rFonts w:ascii="Arial" w:hAnsi="Arial" w:cs="Arial"/>
          <w:sz w:val="22"/>
          <w:szCs w:val="22"/>
          <w:lang w:val="es-ES"/>
        </w:rPr>
        <w:t>Puede que algunos de estos documentos hayan de ser traducidos por un traductor oficial o jurado – el asesor te confirmará este punto.</w:t>
      </w:r>
    </w:p>
    <w:p w14:paraId="44563030" w14:textId="77777777" w:rsidR="00B32BAD" w:rsidRPr="00804441" w:rsidRDefault="00B32BAD" w:rsidP="00804441">
      <w:pPr>
        <w:pStyle w:val="Aufzhlungszeichen"/>
        <w:numPr>
          <w:ilvl w:val="0"/>
          <w:numId w:val="0"/>
        </w:numPr>
        <w:ind w:left="709"/>
        <w:rPr>
          <w:rFonts w:ascii="Arial" w:hAnsi="Arial" w:cs="Arial"/>
          <w:sz w:val="22"/>
          <w:szCs w:val="22"/>
          <w:lang w:val="es-ES"/>
        </w:rPr>
      </w:pPr>
    </w:p>
    <w:p w14:paraId="6D9F04C2" w14:textId="67E26EB3" w:rsidR="00804441" w:rsidRDefault="00804441" w:rsidP="00804441">
      <w:pPr>
        <w:pStyle w:val="Aufzhlungszeichen"/>
        <w:numPr>
          <w:ilvl w:val="0"/>
          <w:numId w:val="0"/>
        </w:numPr>
        <w:ind w:left="709"/>
        <w:rPr>
          <w:rFonts w:ascii="Arial" w:hAnsi="Arial" w:cs="Arial"/>
          <w:sz w:val="22"/>
          <w:szCs w:val="22"/>
          <w:lang w:val="es-ES"/>
        </w:rPr>
      </w:pPr>
      <w:r w:rsidRPr="00804441">
        <w:rPr>
          <w:rFonts w:ascii="Arial" w:hAnsi="Arial" w:cs="Arial"/>
          <w:sz w:val="22"/>
          <w:szCs w:val="22"/>
          <w:lang w:val="es-ES"/>
        </w:rPr>
        <w:t xml:space="preserve">Aunque esta lista pueda parecer imposible de recopilar, </w:t>
      </w:r>
      <w:r w:rsidR="0095202F">
        <w:rPr>
          <w:rFonts w:ascii="Arial" w:hAnsi="Arial" w:cs="Arial"/>
          <w:sz w:val="22"/>
          <w:szCs w:val="22"/>
          <w:lang w:val="es-ES"/>
        </w:rPr>
        <w:t>y</w:t>
      </w:r>
      <w:r>
        <w:rPr>
          <w:rFonts w:ascii="Arial" w:hAnsi="Arial" w:cs="Arial"/>
          <w:sz w:val="22"/>
          <w:szCs w:val="22"/>
          <w:lang w:val="es-ES"/>
        </w:rPr>
        <w:t xml:space="preserve"> puede que </w:t>
      </w:r>
      <w:r w:rsidR="0095202F">
        <w:rPr>
          <w:rFonts w:ascii="Arial" w:hAnsi="Arial" w:cs="Arial"/>
          <w:sz w:val="22"/>
          <w:szCs w:val="22"/>
          <w:lang w:val="es-ES"/>
        </w:rPr>
        <w:t xml:space="preserve">tú </w:t>
      </w:r>
      <w:r>
        <w:rPr>
          <w:rFonts w:ascii="Arial" w:hAnsi="Arial" w:cs="Arial"/>
          <w:sz w:val="22"/>
          <w:szCs w:val="22"/>
          <w:lang w:val="es-ES"/>
        </w:rPr>
        <w:t>no seas capaz de obtener algún documento, no te preocupes</w:t>
      </w:r>
      <w:r w:rsidR="0095202F">
        <w:rPr>
          <w:rFonts w:ascii="Arial" w:hAnsi="Arial" w:cs="Arial"/>
          <w:sz w:val="22"/>
          <w:szCs w:val="22"/>
          <w:lang w:val="es-ES"/>
        </w:rPr>
        <w:t>,</w:t>
      </w:r>
      <w:r>
        <w:rPr>
          <w:rFonts w:ascii="Arial" w:hAnsi="Arial" w:cs="Arial"/>
          <w:sz w:val="22"/>
          <w:szCs w:val="22"/>
          <w:lang w:val="es-ES"/>
        </w:rPr>
        <w:t xml:space="preserve"> </w:t>
      </w:r>
      <w:r w:rsidRPr="00804441">
        <w:rPr>
          <w:rFonts w:ascii="Arial" w:hAnsi="Arial" w:cs="Arial"/>
          <w:sz w:val="22"/>
          <w:szCs w:val="22"/>
          <w:lang w:val="es-ES"/>
        </w:rPr>
        <w:t>cada caso es distinto y puede que no tengas que obtener tod</w:t>
      </w:r>
      <w:r>
        <w:rPr>
          <w:rFonts w:ascii="Arial" w:hAnsi="Arial" w:cs="Arial"/>
          <w:sz w:val="22"/>
          <w:szCs w:val="22"/>
          <w:lang w:val="es-ES"/>
        </w:rPr>
        <w:t>os y cada uno de estos elemento</w:t>
      </w:r>
      <w:r w:rsidR="0095202F">
        <w:rPr>
          <w:rFonts w:ascii="Arial" w:hAnsi="Arial" w:cs="Arial"/>
          <w:sz w:val="22"/>
          <w:szCs w:val="22"/>
          <w:lang w:val="es-ES"/>
        </w:rPr>
        <w:t>s</w:t>
      </w:r>
      <w:r w:rsidRPr="00804441">
        <w:rPr>
          <w:rFonts w:ascii="Arial" w:hAnsi="Arial" w:cs="Arial"/>
          <w:sz w:val="22"/>
          <w:szCs w:val="22"/>
          <w:lang w:val="es-ES"/>
        </w:rPr>
        <w:t xml:space="preserve">. </w:t>
      </w:r>
      <w:r>
        <w:rPr>
          <w:rFonts w:ascii="Arial" w:hAnsi="Arial" w:cs="Arial"/>
          <w:sz w:val="22"/>
          <w:szCs w:val="22"/>
          <w:lang w:val="es-ES"/>
        </w:rPr>
        <w:t>La acreditación está diseñada para superar problemas y los profesionales que te ayudarán son especialistas en encontrar maneras de resolverlos. Tendrás un asesor que te ayudar</w:t>
      </w:r>
      <w:r w:rsidR="008B3E40">
        <w:rPr>
          <w:rFonts w:ascii="Arial" w:hAnsi="Arial" w:cs="Arial"/>
          <w:sz w:val="22"/>
          <w:szCs w:val="22"/>
          <w:lang w:val="es-ES"/>
        </w:rPr>
        <w:t>á</w:t>
      </w:r>
      <w:r>
        <w:rPr>
          <w:rFonts w:ascii="Arial" w:hAnsi="Arial" w:cs="Arial"/>
          <w:sz w:val="22"/>
          <w:szCs w:val="22"/>
          <w:lang w:val="es-ES"/>
        </w:rPr>
        <w:t xml:space="preserve"> durante el proceso. Puede que tengas reuniones con otras personas</w:t>
      </w:r>
      <w:r w:rsidR="00EC62F8">
        <w:rPr>
          <w:rFonts w:ascii="Arial" w:hAnsi="Arial" w:cs="Arial"/>
          <w:sz w:val="22"/>
          <w:szCs w:val="22"/>
          <w:lang w:val="es-ES"/>
        </w:rPr>
        <w:t>,</w:t>
      </w:r>
      <w:r>
        <w:rPr>
          <w:rFonts w:ascii="Arial" w:hAnsi="Arial" w:cs="Arial"/>
          <w:sz w:val="22"/>
          <w:szCs w:val="22"/>
          <w:lang w:val="es-ES"/>
        </w:rPr>
        <w:t xml:space="preserve"> que están en tu misma situación o que acaban de obtener su acreditación</w:t>
      </w:r>
      <w:r w:rsidR="00EC62F8">
        <w:rPr>
          <w:rFonts w:ascii="Arial" w:hAnsi="Arial" w:cs="Arial"/>
          <w:sz w:val="22"/>
          <w:szCs w:val="22"/>
          <w:lang w:val="es-ES"/>
        </w:rPr>
        <w:t>,</w:t>
      </w:r>
      <w:r>
        <w:rPr>
          <w:rFonts w:ascii="Arial" w:hAnsi="Arial" w:cs="Arial"/>
          <w:sz w:val="22"/>
          <w:szCs w:val="22"/>
          <w:lang w:val="es-ES"/>
        </w:rPr>
        <w:t xml:space="preserve"> para intercambiar opiniones y dudas. </w:t>
      </w:r>
    </w:p>
    <w:p w14:paraId="59EF4F27" w14:textId="77777777" w:rsidR="000B35D2" w:rsidRDefault="000B35D2" w:rsidP="00804441">
      <w:pPr>
        <w:pStyle w:val="Aufzhlungszeichen"/>
        <w:numPr>
          <w:ilvl w:val="0"/>
          <w:numId w:val="0"/>
        </w:numPr>
        <w:rPr>
          <w:b/>
          <w:i/>
          <w:color w:val="A7196A"/>
          <w:highlight w:val="lightGray"/>
          <w:lang w:val="es-ES"/>
        </w:rPr>
      </w:pPr>
    </w:p>
    <w:p w14:paraId="08867107" w14:textId="4EB6BE18" w:rsidR="00804441" w:rsidRPr="000B35D2" w:rsidRDefault="00804441" w:rsidP="00804441">
      <w:pPr>
        <w:pStyle w:val="Aufzhlungszeichen"/>
        <w:numPr>
          <w:ilvl w:val="0"/>
          <w:numId w:val="0"/>
        </w:numPr>
        <w:rPr>
          <w:b/>
          <w:i/>
          <w:color w:val="A7196A"/>
          <w:lang w:val="es-ES"/>
        </w:rPr>
      </w:pPr>
      <w:r w:rsidRPr="000B35D2">
        <w:rPr>
          <w:b/>
          <w:i/>
          <w:color w:val="A7196A"/>
          <w:highlight w:val="lightGray"/>
          <w:lang w:val="es-ES"/>
        </w:rPr>
        <w:lastRenderedPageBreak/>
        <w:t xml:space="preserve">Nota para profesionales: Deberías proporcionar formularios y/o </w:t>
      </w:r>
      <w:r w:rsidR="00B13392" w:rsidRPr="000B35D2">
        <w:rPr>
          <w:b/>
          <w:i/>
          <w:color w:val="A7196A"/>
          <w:highlight w:val="lightGray"/>
          <w:lang w:val="es-ES"/>
        </w:rPr>
        <w:t>plantillas,</w:t>
      </w:r>
      <w:r w:rsidRPr="000B35D2">
        <w:rPr>
          <w:b/>
          <w:i/>
          <w:color w:val="A7196A"/>
          <w:highlight w:val="lightGray"/>
          <w:lang w:val="es-ES"/>
        </w:rPr>
        <w:t xml:space="preserve"> así como detalles de contacto de otros estudiantes, grupos de ayuda, etc</w:t>
      </w:r>
      <w:r w:rsidR="008B3E40" w:rsidRPr="000B35D2">
        <w:rPr>
          <w:b/>
          <w:i/>
          <w:color w:val="A7196A"/>
          <w:highlight w:val="lightGray"/>
          <w:lang w:val="es-ES"/>
        </w:rPr>
        <w:t>.</w:t>
      </w:r>
    </w:p>
    <w:p w14:paraId="07F520AC" w14:textId="77777777" w:rsidR="00CE55AA" w:rsidRPr="00804441" w:rsidRDefault="00CE55AA" w:rsidP="00D31824">
      <w:pPr>
        <w:pStyle w:val="Aufzhlungszeichen"/>
        <w:numPr>
          <w:ilvl w:val="0"/>
          <w:numId w:val="0"/>
        </w:numPr>
        <w:ind w:left="709"/>
        <w:rPr>
          <w:rFonts w:ascii="Arial" w:hAnsi="Arial" w:cs="Arial"/>
          <w:sz w:val="22"/>
          <w:szCs w:val="22"/>
          <w:lang w:val="es-ES"/>
        </w:rPr>
      </w:pPr>
    </w:p>
    <w:p w14:paraId="5BC8132A" w14:textId="4E3DDC40" w:rsidR="00392B99" w:rsidRPr="00804441" w:rsidRDefault="00804441" w:rsidP="00804441">
      <w:pPr>
        <w:pStyle w:val="Aufzhlungszeichen"/>
        <w:numPr>
          <w:ilvl w:val="0"/>
          <w:numId w:val="36"/>
        </w:numPr>
        <w:rPr>
          <w:rFonts w:ascii="Arial" w:hAnsi="Arial" w:cs="Arial"/>
          <w:sz w:val="22"/>
          <w:szCs w:val="22"/>
          <w:lang w:val="es-ES"/>
        </w:rPr>
      </w:pPr>
      <w:r w:rsidRPr="00804441">
        <w:rPr>
          <w:rFonts w:ascii="Arial" w:hAnsi="Arial" w:cs="Arial"/>
          <w:b/>
          <w:sz w:val="22"/>
          <w:szCs w:val="22"/>
          <w:lang w:val="es-ES"/>
        </w:rPr>
        <w:t>Evaluación</w:t>
      </w:r>
      <w:r w:rsidRPr="00804441">
        <w:rPr>
          <w:rFonts w:ascii="Arial" w:hAnsi="Arial" w:cs="Arial"/>
          <w:sz w:val="22"/>
          <w:szCs w:val="22"/>
          <w:lang w:val="es-ES"/>
        </w:rPr>
        <w:t xml:space="preserve">: </w:t>
      </w:r>
      <w:r w:rsidR="00824275">
        <w:rPr>
          <w:rFonts w:ascii="Arial" w:hAnsi="Arial" w:cs="Arial"/>
          <w:sz w:val="22"/>
          <w:szCs w:val="22"/>
          <w:lang w:val="es-ES"/>
        </w:rPr>
        <w:t>Una vez t</w:t>
      </w:r>
      <w:r w:rsidR="006960C2">
        <w:rPr>
          <w:rFonts w:ascii="Arial" w:hAnsi="Arial" w:cs="Arial"/>
          <w:sz w:val="22"/>
          <w:szCs w:val="22"/>
          <w:lang w:val="es-ES"/>
        </w:rPr>
        <w:t>ú</w:t>
      </w:r>
      <w:r w:rsidR="00824275">
        <w:rPr>
          <w:rFonts w:ascii="Arial" w:hAnsi="Arial" w:cs="Arial"/>
          <w:sz w:val="22"/>
          <w:szCs w:val="22"/>
          <w:lang w:val="es-ES"/>
        </w:rPr>
        <w:t xml:space="preserve"> y tu asesor</w:t>
      </w:r>
      <w:r w:rsidR="006960C2">
        <w:rPr>
          <w:rFonts w:ascii="Arial" w:hAnsi="Arial" w:cs="Arial"/>
          <w:sz w:val="22"/>
          <w:szCs w:val="22"/>
          <w:lang w:val="es-ES"/>
        </w:rPr>
        <w:t xml:space="preserve"> penséis que el dosier está preparado, empieza la etapa de evaluación. Esta etapa puede que ocurra de manera distinta en diferentes instituciones y/o facultades, dependiendo de la materia del curso. A veces es un</w:t>
      </w:r>
      <w:r w:rsidR="00EC62F8">
        <w:rPr>
          <w:rFonts w:ascii="Arial" w:hAnsi="Arial" w:cs="Arial"/>
          <w:sz w:val="22"/>
          <w:szCs w:val="22"/>
          <w:lang w:val="es-ES"/>
        </w:rPr>
        <w:t>a</w:t>
      </w:r>
      <w:r w:rsidR="006960C2">
        <w:rPr>
          <w:rFonts w:ascii="Arial" w:hAnsi="Arial" w:cs="Arial"/>
          <w:sz w:val="22"/>
          <w:szCs w:val="22"/>
          <w:lang w:val="es-ES"/>
        </w:rPr>
        <w:t xml:space="preserve"> </w:t>
      </w:r>
      <w:r w:rsidR="00EC62F8">
        <w:rPr>
          <w:rFonts w:ascii="Arial" w:hAnsi="Arial" w:cs="Arial"/>
          <w:sz w:val="22"/>
          <w:szCs w:val="22"/>
          <w:lang w:val="es-ES"/>
        </w:rPr>
        <w:t>entrevista</w:t>
      </w:r>
      <w:r w:rsidR="006960C2">
        <w:rPr>
          <w:rFonts w:ascii="Arial" w:hAnsi="Arial" w:cs="Arial"/>
          <w:sz w:val="22"/>
          <w:szCs w:val="22"/>
          <w:lang w:val="es-ES"/>
        </w:rPr>
        <w:t xml:space="preserve"> con una persona, otras veces es un</w:t>
      </w:r>
      <w:r w:rsidR="00EC62F8">
        <w:rPr>
          <w:rFonts w:ascii="Arial" w:hAnsi="Arial" w:cs="Arial"/>
          <w:sz w:val="22"/>
          <w:szCs w:val="22"/>
          <w:lang w:val="es-ES"/>
        </w:rPr>
        <w:t>a</w:t>
      </w:r>
      <w:r w:rsidR="006960C2">
        <w:rPr>
          <w:rFonts w:ascii="Arial" w:hAnsi="Arial" w:cs="Arial"/>
          <w:sz w:val="22"/>
          <w:szCs w:val="22"/>
          <w:lang w:val="es-ES"/>
        </w:rPr>
        <w:t xml:space="preserve"> </w:t>
      </w:r>
      <w:r w:rsidR="00EC62F8">
        <w:rPr>
          <w:rFonts w:ascii="Arial" w:hAnsi="Arial" w:cs="Arial"/>
          <w:sz w:val="22"/>
          <w:szCs w:val="22"/>
          <w:lang w:val="es-ES"/>
        </w:rPr>
        <w:t>entrevista</w:t>
      </w:r>
      <w:r w:rsidR="006960C2">
        <w:rPr>
          <w:rFonts w:ascii="Arial" w:hAnsi="Arial" w:cs="Arial"/>
          <w:sz w:val="22"/>
          <w:szCs w:val="22"/>
          <w:lang w:val="es-ES"/>
        </w:rPr>
        <w:t xml:space="preserve"> con un panel que incluye un académico de la disciplina del curso y un profesional del mismo campo, por podrían ser un economista o un ingeniero. Tu asesor te explicará el proceso y te ayudará a prepararte. </w:t>
      </w:r>
    </w:p>
    <w:p w14:paraId="727875D0" w14:textId="77777777" w:rsidR="00B32BAD" w:rsidRPr="00804441" w:rsidRDefault="00B32BAD" w:rsidP="00D31824">
      <w:pPr>
        <w:pStyle w:val="Aufzhlungszeichen"/>
        <w:numPr>
          <w:ilvl w:val="0"/>
          <w:numId w:val="0"/>
        </w:numPr>
        <w:rPr>
          <w:sz w:val="22"/>
          <w:szCs w:val="22"/>
          <w:lang w:val="es-ES"/>
        </w:rPr>
      </w:pPr>
    </w:p>
    <w:p w14:paraId="361C7A40" w14:textId="39DE8EE4" w:rsidR="006960C2" w:rsidRPr="000B35D2" w:rsidRDefault="006960C2" w:rsidP="006960C2">
      <w:pPr>
        <w:pStyle w:val="Aufzhlungszeichen"/>
        <w:numPr>
          <w:ilvl w:val="0"/>
          <w:numId w:val="0"/>
        </w:numPr>
        <w:rPr>
          <w:b/>
          <w:i/>
          <w:color w:val="A7196A"/>
          <w:lang w:val="es-ES"/>
        </w:rPr>
      </w:pPr>
      <w:r w:rsidRPr="000B35D2">
        <w:rPr>
          <w:b/>
          <w:i/>
          <w:color w:val="A7196A"/>
          <w:highlight w:val="lightGray"/>
          <w:lang w:val="es-ES"/>
        </w:rPr>
        <w:t xml:space="preserve">Nota para profesionales: </w:t>
      </w:r>
      <w:r w:rsidR="00EC62F8" w:rsidRPr="000B35D2">
        <w:rPr>
          <w:b/>
          <w:i/>
          <w:color w:val="A7196A"/>
          <w:highlight w:val="lightGray"/>
          <w:lang w:val="es-ES"/>
        </w:rPr>
        <w:t>Debería</w:t>
      </w:r>
      <w:r w:rsidRPr="000B35D2">
        <w:rPr>
          <w:b/>
          <w:i/>
          <w:color w:val="A7196A"/>
          <w:highlight w:val="lightGray"/>
          <w:lang w:val="es-ES"/>
        </w:rPr>
        <w:t xml:space="preserve"> haber reglas y regulaciones sobre esto en tu institución y son seguramente demasiado largas y complicadas para incluirlas en estas </w:t>
      </w:r>
      <w:r w:rsidR="00EC62F8" w:rsidRPr="000B35D2">
        <w:rPr>
          <w:b/>
          <w:i/>
          <w:color w:val="A7196A"/>
          <w:highlight w:val="lightGray"/>
          <w:lang w:val="es-ES"/>
        </w:rPr>
        <w:t>guías,</w:t>
      </w:r>
      <w:r w:rsidRPr="000B35D2">
        <w:rPr>
          <w:b/>
          <w:i/>
          <w:color w:val="A7196A"/>
          <w:highlight w:val="lightGray"/>
          <w:lang w:val="es-ES"/>
        </w:rPr>
        <w:t xml:space="preserve"> pero puedes crear un documento a parte que las explique de forma simple y clara con un enlace a la versión completa. Es muy importante que incluya una clara descripción del rol del asesor en el proceso de evaluación.</w:t>
      </w:r>
      <w:r w:rsidRPr="000B35D2">
        <w:rPr>
          <w:b/>
          <w:i/>
          <w:color w:val="A7196A"/>
          <w:lang w:val="es-ES"/>
        </w:rPr>
        <w:t xml:space="preserve"> </w:t>
      </w:r>
    </w:p>
    <w:p w14:paraId="45F75102" w14:textId="77777777" w:rsidR="005F2E73" w:rsidRPr="006960C2" w:rsidRDefault="005F2E73" w:rsidP="00D31824">
      <w:pPr>
        <w:pStyle w:val="Aufzhlungszeichen"/>
        <w:numPr>
          <w:ilvl w:val="0"/>
          <w:numId w:val="0"/>
        </w:numPr>
        <w:rPr>
          <w:rFonts w:ascii="Arial" w:hAnsi="Arial" w:cs="Arial"/>
          <w:b/>
          <w:i/>
          <w:color w:val="0070C0"/>
          <w:sz w:val="22"/>
          <w:szCs w:val="22"/>
          <w:lang w:val="es-ES"/>
        </w:rPr>
      </w:pPr>
    </w:p>
    <w:p w14:paraId="20958195" w14:textId="50E17847" w:rsidR="00C651B8" w:rsidRDefault="006960C2" w:rsidP="006960C2">
      <w:pPr>
        <w:pStyle w:val="Aufzhlungszeichen"/>
        <w:numPr>
          <w:ilvl w:val="0"/>
          <w:numId w:val="36"/>
        </w:numPr>
        <w:rPr>
          <w:rFonts w:ascii="Arial" w:hAnsi="Arial" w:cs="Arial"/>
          <w:sz w:val="22"/>
          <w:szCs w:val="22"/>
          <w:lang w:val="es-ES"/>
        </w:rPr>
      </w:pPr>
      <w:r w:rsidRPr="006960C2">
        <w:rPr>
          <w:rFonts w:ascii="Arial" w:hAnsi="Arial" w:cs="Arial"/>
          <w:b/>
          <w:sz w:val="22"/>
          <w:szCs w:val="22"/>
          <w:lang w:val="es-ES"/>
        </w:rPr>
        <w:t>Acreditación</w:t>
      </w:r>
      <w:r w:rsidRPr="006960C2">
        <w:rPr>
          <w:rFonts w:ascii="Arial" w:hAnsi="Arial" w:cs="Arial"/>
          <w:sz w:val="22"/>
          <w:szCs w:val="22"/>
          <w:lang w:val="es-ES"/>
        </w:rPr>
        <w:t xml:space="preserve">: </w:t>
      </w:r>
      <w:r>
        <w:rPr>
          <w:rFonts w:ascii="Arial" w:hAnsi="Arial" w:cs="Arial"/>
          <w:sz w:val="22"/>
          <w:szCs w:val="22"/>
          <w:lang w:val="es-ES"/>
        </w:rPr>
        <w:t>El resultado de</w:t>
      </w:r>
      <w:r w:rsidR="00115D0C">
        <w:rPr>
          <w:rFonts w:ascii="Arial" w:hAnsi="Arial" w:cs="Arial"/>
          <w:sz w:val="22"/>
          <w:szCs w:val="22"/>
          <w:lang w:val="es-ES"/>
        </w:rPr>
        <w:t>l proceso de</w:t>
      </w:r>
      <w:r>
        <w:rPr>
          <w:rFonts w:ascii="Arial" w:hAnsi="Arial" w:cs="Arial"/>
          <w:sz w:val="22"/>
          <w:szCs w:val="22"/>
          <w:lang w:val="es-ES"/>
        </w:rPr>
        <w:t xml:space="preserve"> evaluación </w:t>
      </w:r>
      <w:r w:rsidR="00115D0C">
        <w:rPr>
          <w:rFonts w:ascii="Arial" w:hAnsi="Arial" w:cs="Arial"/>
          <w:sz w:val="22"/>
          <w:szCs w:val="22"/>
          <w:lang w:val="es-ES"/>
        </w:rPr>
        <w:t>habitualmente genera una acreditación, es decir, un reconocimiento formal del conocimiento y habilidades que has demostrado satisfactoriamente durante el proceso. La acreditación puede darse en diferentes formas:</w:t>
      </w:r>
    </w:p>
    <w:p w14:paraId="69D8015F" w14:textId="096F7E9F" w:rsidR="00115D0C" w:rsidRPr="00115D0C" w:rsidRDefault="00115D0C" w:rsidP="00115D0C">
      <w:pPr>
        <w:pStyle w:val="Aufzhlungszeichen"/>
        <w:numPr>
          <w:ilvl w:val="0"/>
          <w:numId w:val="24"/>
        </w:numPr>
        <w:ind w:left="1134"/>
        <w:rPr>
          <w:rFonts w:ascii="Arial" w:hAnsi="Arial" w:cs="Arial"/>
          <w:sz w:val="22"/>
          <w:szCs w:val="22"/>
          <w:lang w:val="es-ES"/>
        </w:rPr>
      </w:pPr>
      <w:r w:rsidRPr="00115D0C">
        <w:rPr>
          <w:rFonts w:ascii="Arial" w:hAnsi="Arial" w:cs="Arial"/>
          <w:sz w:val="22"/>
          <w:szCs w:val="22"/>
          <w:lang w:val="es-ES"/>
        </w:rPr>
        <w:t>Un certificado o diploma de algún tipo</w:t>
      </w:r>
    </w:p>
    <w:p w14:paraId="63ECAB2B" w14:textId="5F9C2BC9" w:rsidR="00115D0C" w:rsidRPr="00115D0C" w:rsidRDefault="00115D0C" w:rsidP="00115D0C">
      <w:pPr>
        <w:pStyle w:val="Aufzhlungszeichen"/>
        <w:numPr>
          <w:ilvl w:val="0"/>
          <w:numId w:val="24"/>
        </w:numPr>
        <w:ind w:left="1134"/>
        <w:rPr>
          <w:rFonts w:ascii="Arial" w:hAnsi="Arial" w:cs="Arial"/>
          <w:sz w:val="22"/>
          <w:szCs w:val="22"/>
          <w:lang w:val="es-ES"/>
        </w:rPr>
      </w:pPr>
      <w:r>
        <w:rPr>
          <w:rFonts w:ascii="Arial" w:hAnsi="Arial" w:cs="Arial"/>
          <w:sz w:val="22"/>
          <w:szCs w:val="22"/>
          <w:lang w:val="es-ES"/>
        </w:rPr>
        <w:t>Una</w:t>
      </w:r>
      <w:r w:rsidRPr="00115D0C">
        <w:rPr>
          <w:rFonts w:ascii="Arial" w:hAnsi="Arial" w:cs="Arial"/>
          <w:sz w:val="22"/>
          <w:szCs w:val="22"/>
          <w:lang w:val="es-ES"/>
        </w:rPr>
        <w:t xml:space="preserve"> concesión de créd</w:t>
      </w:r>
      <w:r>
        <w:rPr>
          <w:rFonts w:ascii="Arial" w:hAnsi="Arial" w:cs="Arial"/>
          <w:sz w:val="22"/>
          <w:szCs w:val="22"/>
          <w:lang w:val="es-ES"/>
        </w:rPr>
        <w:t>it</w:t>
      </w:r>
      <w:r w:rsidRPr="00115D0C">
        <w:rPr>
          <w:rFonts w:ascii="Arial" w:hAnsi="Arial" w:cs="Arial"/>
          <w:sz w:val="22"/>
          <w:szCs w:val="22"/>
          <w:lang w:val="es-ES"/>
        </w:rPr>
        <w:t>os</w:t>
      </w:r>
    </w:p>
    <w:p w14:paraId="42C9BF33" w14:textId="3C3C5B1A" w:rsidR="00115D0C" w:rsidRPr="006960C2" w:rsidRDefault="00115D0C" w:rsidP="00115D0C">
      <w:pPr>
        <w:pStyle w:val="Aufzhlungszeichen"/>
        <w:numPr>
          <w:ilvl w:val="0"/>
          <w:numId w:val="24"/>
        </w:numPr>
        <w:ind w:left="1134"/>
        <w:rPr>
          <w:rFonts w:ascii="Arial" w:hAnsi="Arial" w:cs="Arial"/>
          <w:sz w:val="22"/>
          <w:szCs w:val="22"/>
          <w:lang w:val="es-ES"/>
        </w:rPr>
      </w:pPr>
      <w:r w:rsidRPr="00115D0C">
        <w:rPr>
          <w:rFonts w:ascii="Arial" w:hAnsi="Arial" w:cs="Arial"/>
          <w:sz w:val="22"/>
          <w:szCs w:val="22"/>
          <w:lang w:val="es-ES"/>
        </w:rPr>
        <w:t xml:space="preserve">Una declaración formal autorizando la entrada a un curso </w:t>
      </w:r>
      <w:r>
        <w:rPr>
          <w:rFonts w:ascii="Arial" w:hAnsi="Arial" w:cs="Arial"/>
          <w:sz w:val="22"/>
          <w:szCs w:val="22"/>
          <w:lang w:val="es-ES"/>
        </w:rPr>
        <w:t>específico</w:t>
      </w:r>
    </w:p>
    <w:p w14:paraId="72DF5737" w14:textId="77777777" w:rsidR="006960C2" w:rsidRPr="006960C2" w:rsidRDefault="006960C2" w:rsidP="00D31824">
      <w:pPr>
        <w:pStyle w:val="Aufzhlungszeichen"/>
        <w:numPr>
          <w:ilvl w:val="0"/>
          <w:numId w:val="0"/>
        </w:numPr>
        <w:rPr>
          <w:rFonts w:ascii="Arial" w:hAnsi="Arial" w:cs="Arial"/>
          <w:sz w:val="22"/>
          <w:szCs w:val="22"/>
          <w:lang w:val="es-ES"/>
        </w:rPr>
      </w:pPr>
    </w:p>
    <w:p w14:paraId="2A8A4528" w14:textId="265BCCC9" w:rsidR="00D36559" w:rsidRPr="00115D0C" w:rsidRDefault="00115D0C" w:rsidP="00115D0C">
      <w:pPr>
        <w:pStyle w:val="Aufzhlungszeichen"/>
        <w:numPr>
          <w:ilvl w:val="0"/>
          <w:numId w:val="0"/>
        </w:numPr>
        <w:ind w:left="709"/>
        <w:rPr>
          <w:rFonts w:ascii="Arial" w:hAnsi="Arial" w:cs="Arial"/>
          <w:sz w:val="22"/>
          <w:szCs w:val="22"/>
          <w:lang w:val="es-ES"/>
        </w:rPr>
      </w:pPr>
      <w:r w:rsidRPr="00115D0C">
        <w:rPr>
          <w:rFonts w:ascii="Arial" w:hAnsi="Arial" w:cs="Arial"/>
          <w:sz w:val="22"/>
          <w:szCs w:val="22"/>
          <w:lang w:val="es-ES"/>
        </w:rPr>
        <w:t>Normalmente el resultado es positiv</w:t>
      </w:r>
      <w:r w:rsidR="00EC62F8">
        <w:rPr>
          <w:rFonts w:ascii="Arial" w:hAnsi="Arial" w:cs="Arial"/>
          <w:sz w:val="22"/>
          <w:szCs w:val="22"/>
          <w:lang w:val="es-ES"/>
        </w:rPr>
        <w:t>o</w:t>
      </w:r>
      <w:r w:rsidRPr="00115D0C">
        <w:rPr>
          <w:rFonts w:ascii="Arial" w:hAnsi="Arial" w:cs="Arial"/>
          <w:sz w:val="22"/>
          <w:szCs w:val="22"/>
          <w:lang w:val="es-ES"/>
        </w:rPr>
        <w:t xml:space="preserve">. </w:t>
      </w:r>
      <w:r>
        <w:rPr>
          <w:rFonts w:ascii="Arial" w:hAnsi="Arial" w:cs="Arial"/>
          <w:sz w:val="22"/>
          <w:szCs w:val="22"/>
          <w:lang w:val="es-ES"/>
        </w:rPr>
        <w:t>E</w:t>
      </w:r>
      <w:r w:rsidRPr="00115D0C">
        <w:rPr>
          <w:rFonts w:ascii="Arial" w:hAnsi="Arial" w:cs="Arial"/>
          <w:sz w:val="22"/>
          <w:szCs w:val="22"/>
          <w:lang w:val="es-ES"/>
        </w:rPr>
        <w:t>s</w:t>
      </w:r>
      <w:r>
        <w:rPr>
          <w:rFonts w:ascii="Arial" w:hAnsi="Arial" w:cs="Arial"/>
          <w:sz w:val="22"/>
          <w:szCs w:val="22"/>
          <w:lang w:val="es-ES"/>
        </w:rPr>
        <w:t xml:space="preserve"> muy</w:t>
      </w:r>
      <w:r w:rsidRPr="00115D0C">
        <w:rPr>
          <w:rFonts w:ascii="Arial" w:hAnsi="Arial" w:cs="Arial"/>
          <w:sz w:val="22"/>
          <w:szCs w:val="22"/>
          <w:lang w:val="es-ES"/>
        </w:rPr>
        <w:t xml:space="preserve"> poco probable</w:t>
      </w:r>
      <w:r w:rsidR="00EC62F8">
        <w:rPr>
          <w:rFonts w:ascii="Arial" w:hAnsi="Arial" w:cs="Arial"/>
          <w:sz w:val="22"/>
          <w:szCs w:val="22"/>
          <w:lang w:val="es-ES"/>
        </w:rPr>
        <w:t xml:space="preserve"> que</w:t>
      </w:r>
      <w:r>
        <w:rPr>
          <w:rFonts w:ascii="Arial" w:hAnsi="Arial" w:cs="Arial"/>
          <w:sz w:val="22"/>
          <w:szCs w:val="22"/>
          <w:lang w:val="es-ES"/>
        </w:rPr>
        <w:t xml:space="preserve"> un asesor</w:t>
      </w:r>
      <w:r w:rsidRPr="00115D0C">
        <w:rPr>
          <w:rFonts w:ascii="Arial" w:hAnsi="Arial" w:cs="Arial"/>
          <w:sz w:val="22"/>
          <w:szCs w:val="22"/>
          <w:lang w:val="es-ES"/>
        </w:rPr>
        <w:t xml:space="preserve"> recomiende pasar a la etapa de evaluación si no piensa que </w:t>
      </w:r>
      <w:r>
        <w:rPr>
          <w:rFonts w:ascii="Arial" w:hAnsi="Arial" w:cs="Arial"/>
          <w:sz w:val="22"/>
          <w:szCs w:val="22"/>
          <w:lang w:val="es-ES"/>
        </w:rPr>
        <w:t xml:space="preserve">el estudiante </w:t>
      </w:r>
      <w:r w:rsidRPr="00115D0C">
        <w:rPr>
          <w:rFonts w:ascii="Arial" w:hAnsi="Arial" w:cs="Arial"/>
          <w:sz w:val="22"/>
          <w:szCs w:val="22"/>
          <w:lang w:val="es-ES"/>
        </w:rPr>
        <w:t>tiene</w:t>
      </w:r>
      <w:r>
        <w:rPr>
          <w:rFonts w:ascii="Arial" w:hAnsi="Arial" w:cs="Arial"/>
          <w:sz w:val="22"/>
          <w:szCs w:val="22"/>
          <w:lang w:val="es-ES"/>
        </w:rPr>
        <w:t xml:space="preserve"> muchas</w:t>
      </w:r>
      <w:r w:rsidRPr="00115D0C">
        <w:rPr>
          <w:rFonts w:ascii="Arial" w:hAnsi="Arial" w:cs="Arial"/>
          <w:sz w:val="22"/>
          <w:szCs w:val="22"/>
          <w:lang w:val="es-ES"/>
        </w:rPr>
        <w:t xml:space="preserve"> </w:t>
      </w:r>
      <w:r>
        <w:rPr>
          <w:rFonts w:ascii="Arial" w:hAnsi="Arial" w:cs="Arial"/>
          <w:sz w:val="22"/>
          <w:szCs w:val="22"/>
          <w:lang w:val="es-ES"/>
        </w:rPr>
        <w:t>probabilidades</w:t>
      </w:r>
      <w:r w:rsidRPr="00115D0C">
        <w:rPr>
          <w:rFonts w:ascii="Arial" w:hAnsi="Arial" w:cs="Arial"/>
          <w:sz w:val="22"/>
          <w:szCs w:val="22"/>
          <w:lang w:val="es-ES"/>
        </w:rPr>
        <w:t xml:space="preserve"> de </w:t>
      </w:r>
      <w:r>
        <w:rPr>
          <w:rFonts w:ascii="Arial" w:hAnsi="Arial" w:cs="Arial"/>
          <w:sz w:val="22"/>
          <w:szCs w:val="22"/>
          <w:lang w:val="es-ES"/>
        </w:rPr>
        <w:t>tener éxito. Sin embargo, puede que el resultado no sea el esperado, por ejemplo</w:t>
      </w:r>
      <w:r w:rsidR="00B13392">
        <w:rPr>
          <w:rFonts w:ascii="Arial" w:hAnsi="Arial" w:cs="Arial"/>
          <w:sz w:val="22"/>
          <w:szCs w:val="22"/>
          <w:lang w:val="es-ES"/>
        </w:rPr>
        <w:t>,</w:t>
      </w:r>
      <w:r>
        <w:rPr>
          <w:rFonts w:ascii="Arial" w:hAnsi="Arial" w:cs="Arial"/>
          <w:sz w:val="22"/>
          <w:szCs w:val="22"/>
          <w:lang w:val="es-ES"/>
        </w:rPr>
        <w:t xml:space="preserve"> no obtener todos los créditos que se necesitan para acceder directamente al programa </w:t>
      </w:r>
      <w:r w:rsidR="00FD4592">
        <w:rPr>
          <w:rFonts w:ascii="Arial" w:hAnsi="Arial" w:cs="Arial"/>
          <w:sz w:val="22"/>
          <w:szCs w:val="22"/>
          <w:lang w:val="es-ES"/>
        </w:rPr>
        <w:t xml:space="preserve">deseado. En cualquier caso, si esto te pasara, tu asesor te </w:t>
      </w:r>
      <w:r w:rsidR="00EC62F8">
        <w:rPr>
          <w:rFonts w:ascii="Arial" w:hAnsi="Arial" w:cs="Arial"/>
          <w:sz w:val="22"/>
          <w:szCs w:val="22"/>
          <w:lang w:val="es-ES"/>
        </w:rPr>
        <w:t>aconsejaría</w:t>
      </w:r>
      <w:r w:rsidR="00FD4592">
        <w:rPr>
          <w:rFonts w:ascii="Arial" w:hAnsi="Arial" w:cs="Arial"/>
          <w:sz w:val="22"/>
          <w:szCs w:val="22"/>
          <w:lang w:val="es-ES"/>
        </w:rPr>
        <w:t xml:space="preserve"> qué hacer.</w:t>
      </w:r>
    </w:p>
    <w:p w14:paraId="6E70E6E7" w14:textId="77777777" w:rsidR="00FD4592" w:rsidRDefault="00FD4592" w:rsidP="00D31824">
      <w:pPr>
        <w:pStyle w:val="Aufzhlungszeichen"/>
        <w:numPr>
          <w:ilvl w:val="0"/>
          <w:numId w:val="0"/>
        </w:numPr>
        <w:rPr>
          <w:b/>
          <w:i/>
          <w:color w:val="0070C0"/>
          <w:lang w:val="es-ES"/>
        </w:rPr>
      </w:pPr>
    </w:p>
    <w:p w14:paraId="066B159F" w14:textId="1DEF3BAF" w:rsidR="00D36559" w:rsidRPr="000B35D2" w:rsidRDefault="00FD4592" w:rsidP="00D31824">
      <w:pPr>
        <w:pStyle w:val="Aufzhlungszeichen"/>
        <w:numPr>
          <w:ilvl w:val="0"/>
          <w:numId w:val="0"/>
        </w:numPr>
        <w:rPr>
          <w:color w:val="A7196A"/>
          <w:sz w:val="22"/>
          <w:szCs w:val="22"/>
          <w:highlight w:val="lightGray"/>
          <w:lang w:val="es-ES"/>
        </w:rPr>
      </w:pPr>
      <w:r w:rsidRPr="000B35D2">
        <w:rPr>
          <w:b/>
          <w:i/>
          <w:color w:val="A7196A"/>
          <w:highlight w:val="lightGray"/>
          <w:lang w:val="es-ES"/>
        </w:rPr>
        <w:t xml:space="preserve">Nota para profesionales: Podrías crear una lista de posibles resultados de la evaluación y la acreditación en tu institución o facultad. Entendemos que este proceso no es un simple resultado de ‘si/no’ o de ‘aceptado/rechazado’. </w:t>
      </w:r>
    </w:p>
    <w:p w14:paraId="330EA0AE" w14:textId="77777777" w:rsidR="00D36559" w:rsidRPr="00267308" w:rsidRDefault="00D36559" w:rsidP="00D31824">
      <w:pPr>
        <w:pStyle w:val="Aufzhlungszeichen"/>
        <w:numPr>
          <w:ilvl w:val="0"/>
          <w:numId w:val="0"/>
        </w:numPr>
        <w:rPr>
          <w:sz w:val="22"/>
          <w:szCs w:val="22"/>
          <w:highlight w:val="yellow"/>
          <w:lang w:val="es-ES"/>
        </w:rPr>
      </w:pPr>
    </w:p>
    <w:p w14:paraId="7DD1675C" w14:textId="71A9FFC4" w:rsidR="00FD4592" w:rsidRPr="00FD4592" w:rsidRDefault="00FD4592" w:rsidP="00FD4592">
      <w:pPr>
        <w:spacing w:after="160" w:line="259" w:lineRule="auto"/>
        <w:jc w:val="left"/>
        <w:rPr>
          <w:b/>
          <w:i/>
          <w:color w:val="5C1E3F"/>
          <w:sz w:val="28"/>
          <w:szCs w:val="28"/>
          <w:lang w:val="es-ES"/>
        </w:rPr>
      </w:pPr>
      <w:r w:rsidRPr="00FD4592">
        <w:rPr>
          <w:b/>
          <w:i/>
          <w:color w:val="5C1E3F"/>
          <w:sz w:val="28"/>
          <w:szCs w:val="28"/>
          <w:lang w:val="es-ES"/>
        </w:rPr>
        <w:t>P: ¿Qué pasa después del proceso de acreditación?</w:t>
      </w:r>
    </w:p>
    <w:p w14:paraId="65117533" w14:textId="77777777" w:rsidR="00FD4592" w:rsidRDefault="00FD4592" w:rsidP="00D31824">
      <w:pPr>
        <w:pStyle w:val="Aufzhlungszeichen"/>
        <w:numPr>
          <w:ilvl w:val="0"/>
          <w:numId w:val="0"/>
        </w:numPr>
        <w:rPr>
          <w:rFonts w:ascii="Arial" w:hAnsi="Arial" w:cs="Arial"/>
          <w:sz w:val="22"/>
          <w:szCs w:val="22"/>
          <w:lang w:val="es-ES"/>
        </w:rPr>
      </w:pPr>
      <w:r w:rsidRPr="00FD4592">
        <w:rPr>
          <w:rFonts w:ascii="Arial" w:hAnsi="Arial" w:cs="Arial"/>
          <w:b/>
          <w:lang w:val="es-ES"/>
        </w:rPr>
        <w:t>R:</w:t>
      </w:r>
      <w:r w:rsidRPr="00267308">
        <w:rPr>
          <w:rFonts w:ascii="Calibri" w:eastAsia="Times New Roman" w:hAnsi="Calibri" w:cs="Calibri"/>
          <w:b/>
          <w:i/>
          <w:color w:val="5C1E3F"/>
          <w:sz w:val="22"/>
          <w:szCs w:val="22"/>
          <w:lang w:val="es-ES"/>
        </w:rPr>
        <w:t xml:space="preserve"> </w:t>
      </w:r>
      <w:r w:rsidRPr="00FD4592">
        <w:rPr>
          <w:rFonts w:ascii="Arial" w:hAnsi="Arial" w:cs="Arial"/>
          <w:sz w:val="22"/>
          <w:szCs w:val="22"/>
          <w:lang w:val="es-ES"/>
        </w:rPr>
        <w:t xml:space="preserve">Esto dependerá del resultado del proceso. </w:t>
      </w:r>
    </w:p>
    <w:p w14:paraId="06172229" w14:textId="77777777" w:rsidR="00FD4592" w:rsidRDefault="00FD4592" w:rsidP="00D31824">
      <w:pPr>
        <w:pStyle w:val="Aufzhlungszeichen"/>
        <w:numPr>
          <w:ilvl w:val="0"/>
          <w:numId w:val="0"/>
        </w:numPr>
        <w:rPr>
          <w:rFonts w:ascii="Arial" w:hAnsi="Arial" w:cs="Arial"/>
          <w:sz w:val="22"/>
          <w:szCs w:val="22"/>
          <w:lang w:val="es-ES"/>
        </w:rPr>
      </w:pPr>
    </w:p>
    <w:p w14:paraId="3A1D2BC2" w14:textId="5C7B1C8B" w:rsidR="004C2A28" w:rsidRDefault="00FD4592" w:rsidP="00D31824">
      <w:pPr>
        <w:pStyle w:val="Aufzhlungszeichen"/>
        <w:numPr>
          <w:ilvl w:val="0"/>
          <w:numId w:val="0"/>
        </w:numPr>
        <w:rPr>
          <w:rFonts w:ascii="Arial" w:hAnsi="Arial" w:cs="Arial"/>
          <w:sz w:val="22"/>
          <w:szCs w:val="22"/>
          <w:lang w:val="es-ES"/>
        </w:rPr>
      </w:pPr>
      <w:r w:rsidRPr="00FD4592">
        <w:rPr>
          <w:rFonts w:ascii="Arial" w:hAnsi="Arial" w:cs="Arial"/>
          <w:b/>
          <w:sz w:val="22"/>
          <w:szCs w:val="22"/>
          <w:lang w:val="es-ES"/>
        </w:rPr>
        <w:t>Si obtienes un resultado claro</w:t>
      </w:r>
      <w:r>
        <w:rPr>
          <w:rFonts w:ascii="Arial" w:hAnsi="Arial" w:cs="Arial"/>
          <w:sz w:val="22"/>
          <w:szCs w:val="22"/>
          <w:lang w:val="es-ES"/>
        </w:rPr>
        <w:t xml:space="preserve"> significa que puedes entrar al curso que planeabas acceder, en el nivel que tú querías, entonces seguramente tendrás que rellenar los formularios que te entregaran en administración y prepararte leyendo algunas lecturas recomendadas. </w:t>
      </w:r>
    </w:p>
    <w:p w14:paraId="1D05F5DB" w14:textId="77777777" w:rsidR="00FD4592" w:rsidRDefault="00FD4592" w:rsidP="00D31824">
      <w:pPr>
        <w:pStyle w:val="Aufzhlungszeichen"/>
        <w:numPr>
          <w:ilvl w:val="0"/>
          <w:numId w:val="0"/>
        </w:numPr>
        <w:rPr>
          <w:rFonts w:ascii="Arial" w:hAnsi="Arial" w:cs="Arial"/>
          <w:sz w:val="22"/>
          <w:szCs w:val="22"/>
          <w:lang w:val="es-ES"/>
        </w:rPr>
      </w:pPr>
    </w:p>
    <w:p w14:paraId="08B58BF5" w14:textId="5F3DB151" w:rsidR="00FD4592" w:rsidRPr="00FD4592" w:rsidRDefault="00FD4592" w:rsidP="00D31824">
      <w:pPr>
        <w:pStyle w:val="Aufzhlungszeichen"/>
        <w:numPr>
          <w:ilvl w:val="0"/>
          <w:numId w:val="0"/>
        </w:numPr>
        <w:rPr>
          <w:rFonts w:ascii="Arial" w:hAnsi="Arial" w:cs="Arial"/>
          <w:sz w:val="22"/>
          <w:szCs w:val="22"/>
          <w:lang w:val="es-ES"/>
        </w:rPr>
      </w:pPr>
      <w:r w:rsidRPr="00FD4592">
        <w:rPr>
          <w:rFonts w:ascii="Arial" w:hAnsi="Arial" w:cs="Arial"/>
          <w:b/>
          <w:sz w:val="22"/>
          <w:szCs w:val="22"/>
          <w:lang w:val="es-ES"/>
        </w:rPr>
        <w:t xml:space="preserve">Si obtienes </w:t>
      </w:r>
      <w:r w:rsidR="00EC62F8">
        <w:rPr>
          <w:rFonts w:ascii="Arial" w:hAnsi="Arial" w:cs="Arial"/>
          <w:b/>
          <w:sz w:val="22"/>
          <w:szCs w:val="22"/>
          <w:lang w:val="es-ES"/>
        </w:rPr>
        <w:t xml:space="preserve">un </w:t>
      </w:r>
      <w:r w:rsidR="00EC62F8" w:rsidRPr="00FD4592">
        <w:rPr>
          <w:rFonts w:ascii="Arial" w:hAnsi="Arial" w:cs="Arial"/>
          <w:b/>
          <w:sz w:val="22"/>
          <w:szCs w:val="22"/>
          <w:lang w:val="es-ES"/>
        </w:rPr>
        <w:t xml:space="preserve">resultado </w:t>
      </w:r>
      <w:r w:rsidRPr="00FD4592">
        <w:rPr>
          <w:rFonts w:ascii="Arial" w:hAnsi="Arial" w:cs="Arial"/>
          <w:b/>
          <w:sz w:val="22"/>
          <w:szCs w:val="22"/>
          <w:lang w:val="es-ES"/>
        </w:rPr>
        <w:t>más o menos un claro</w:t>
      </w:r>
      <w:r>
        <w:rPr>
          <w:rFonts w:ascii="Arial" w:hAnsi="Arial" w:cs="Arial"/>
          <w:sz w:val="22"/>
          <w:szCs w:val="22"/>
          <w:lang w:val="es-ES"/>
        </w:rPr>
        <w:t xml:space="preserve"> puede que te pidan que:</w:t>
      </w:r>
    </w:p>
    <w:p w14:paraId="728DD9A9" w14:textId="6706B693" w:rsidR="00FD4592" w:rsidRPr="00B13392" w:rsidRDefault="00FF41BD" w:rsidP="00FF41BD">
      <w:pPr>
        <w:pStyle w:val="Aufzhlungszeichen"/>
        <w:numPr>
          <w:ilvl w:val="0"/>
          <w:numId w:val="24"/>
        </w:numPr>
        <w:ind w:left="1134"/>
        <w:rPr>
          <w:rFonts w:ascii="Arial" w:hAnsi="Arial" w:cs="Arial"/>
          <w:sz w:val="22"/>
          <w:szCs w:val="22"/>
          <w:lang w:val="es-ES"/>
        </w:rPr>
      </w:pPr>
      <w:r w:rsidRPr="00B13392">
        <w:rPr>
          <w:rFonts w:ascii="Arial" w:hAnsi="Arial" w:cs="Arial"/>
          <w:sz w:val="22"/>
          <w:szCs w:val="22"/>
          <w:lang w:val="es-ES"/>
        </w:rPr>
        <w:t>hagas alguna tarea extra</w:t>
      </w:r>
    </w:p>
    <w:p w14:paraId="0DF92DC6" w14:textId="48ADA978" w:rsidR="00FF41BD" w:rsidRPr="00267308" w:rsidRDefault="00FF41BD" w:rsidP="00FF41BD">
      <w:pPr>
        <w:pStyle w:val="Aufzhlungszeichen"/>
        <w:numPr>
          <w:ilvl w:val="0"/>
          <w:numId w:val="24"/>
        </w:numPr>
        <w:ind w:left="1134"/>
        <w:rPr>
          <w:rFonts w:ascii="Arial" w:hAnsi="Arial" w:cs="Arial"/>
          <w:sz w:val="22"/>
          <w:szCs w:val="22"/>
          <w:lang w:val="es-ES"/>
        </w:rPr>
      </w:pPr>
      <w:r w:rsidRPr="00267308">
        <w:rPr>
          <w:rFonts w:ascii="Arial" w:hAnsi="Arial" w:cs="Arial"/>
          <w:sz w:val="22"/>
          <w:szCs w:val="22"/>
          <w:lang w:val="es-ES"/>
        </w:rPr>
        <w:t>entregues algún documento o evidencia más</w:t>
      </w:r>
    </w:p>
    <w:p w14:paraId="35036183" w14:textId="65B749E0" w:rsidR="00FF41BD" w:rsidRPr="00267308" w:rsidRDefault="00FF41BD" w:rsidP="00FF41BD">
      <w:pPr>
        <w:pStyle w:val="Aufzhlungszeichen"/>
        <w:numPr>
          <w:ilvl w:val="0"/>
          <w:numId w:val="24"/>
        </w:numPr>
        <w:ind w:left="1134"/>
        <w:rPr>
          <w:rFonts w:ascii="Arial" w:hAnsi="Arial" w:cs="Arial"/>
          <w:sz w:val="22"/>
          <w:szCs w:val="22"/>
          <w:lang w:val="es-ES"/>
        </w:rPr>
      </w:pPr>
      <w:r w:rsidRPr="00267308">
        <w:rPr>
          <w:rFonts w:ascii="Arial" w:hAnsi="Arial" w:cs="Arial"/>
          <w:sz w:val="22"/>
          <w:szCs w:val="22"/>
          <w:lang w:val="es-ES"/>
        </w:rPr>
        <w:t>hagas alguna preparación adicional, como por ejemplo mejorar el idioma</w:t>
      </w:r>
    </w:p>
    <w:p w14:paraId="54ACD83B" w14:textId="54677AE6" w:rsidR="00FF41BD" w:rsidRPr="00267308" w:rsidRDefault="00FF41BD" w:rsidP="00FF41BD">
      <w:pPr>
        <w:pStyle w:val="Aufzhlungszeichen"/>
        <w:numPr>
          <w:ilvl w:val="0"/>
          <w:numId w:val="24"/>
        </w:numPr>
        <w:ind w:left="1134"/>
        <w:rPr>
          <w:rFonts w:ascii="Arial" w:hAnsi="Arial" w:cs="Arial"/>
          <w:sz w:val="22"/>
          <w:szCs w:val="22"/>
          <w:lang w:val="es-ES"/>
        </w:rPr>
      </w:pPr>
      <w:r w:rsidRPr="00267308">
        <w:rPr>
          <w:rFonts w:ascii="Arial" w:hAnsi="Arial" w:cs="Arial"/>
          <w:sz w:val="22"/>
          <w:szCs w:val="22"/>
          <w:lang w:val="es-ES"/>
        </w:rPr>
        <w:lastRenderedPageBreak/>
        <w:t xml:space="preserve">consideres la posibilidad de hacer otro curso que puede que vaya mejor </w:t>
      </w:r>
      <w:r w:rsidR="00EC62F8">
        <w:rPr>
          <w:rFonts w:ascii="Arial" w:hAnsi="Arial" w:cs="Arial"/>
          <w:sz w:val="22"/>
          <w:szCs w:val="22"/>
          <w:lang w:val="es-ES"/>
        </w:rPr>
        <w:t>con</w:t>
      </w:r>
      <w:r w:rsidRPr="00267308">
        <w:rPr>
          <w:rFonts w:ascii="Arial" w:hAnsi="Arial" w:cs="Arial"/>
          <w:sz w:val="22"/>
          <w:szCs w:val="22"/>
          <w:lang w:val="es-ES"/>
        </w:rPr>
        <w:t xml:space="preserve"> tus conocimientos y habilidades</w:t>
      </w:r>
    </w:p>
    <w:p w14:paraId="72DE27E8" w14:textId="77777777" w:rsidR="00FF41BD" w:rsidRDefault="00FF41BD" w:rsidP="00FF41BD">
      <w:pPr>
        <w:pStyle w:val="Aufzhlungszeichen"/>
        <w:numPr>
          <w:ilvl w:val="0"/>
          <w:numId w:val="0"/>
        </w:numPr>
        <w:ind w:left="709"/>
        <w:rPr>
          <w:rFonts w:ascii="Arial" w:hAnsi="Arial" w:cs="Arial"/>
          <w:sz w:val="22"/>
          <w:szCs w:val="22"/>
          <w:lang w:val="es-ES"/>
        </w:rPr>
      </w:pPr>
    </w:p>
    <w:p w14:paraId="1A99BF61" w14:textId="08ABB1E7" w:rsidR="00A00059" w:rsidRPr="00FF41BD" w:rsidRDefault="00FF41BD" w:rsidP="00FF41BD">
      <w:pPr>
        <w:pStyle w:val="Aufzhlungszeichen"/>
        <w:numPr>
          <w:ilvl w:val="0"/>
          <w:numId w:val="0"/>
        </w:numPr>
        <w:ind w:left="709"/>
        <w:rPr>
          <w:rFonts w:ascii="Arial" w:hAnsi="Arial" w:cs="Arial"/>
          <w:sz w:val="22"/>
          <w:szCs w:val="22"/>
          <w:lang w:val="es-ES"/>
        </w:rPr>
      </w:pPr>
      <w:r w:rsidRPr="00FF41BD">
        <w:rPr>
          <w:rFonts w:ascii="Arial" w:hAnsi="Arial" w:cs="Arial"/>
          <w:sz w:val="22"/>
          <w:szCs w:val="22"/>
          <w:lang w:val="es-ES"/>
        </w:rPr>
        <w:t xml:space="preserve">Si esto pasa, tu asesor te ayudará a decidir qué hacer. </w:t>
      </w:r>
    </w:p>
    <w:p w14:paraId="381B417A" w14:textId="77777777" w:rsidR="00FF41BD" w:rsidRPr="00267308" w:rsidRDefault="00FF41BD" w:rsidP="00FD4592">
      <w:pPr>
        <w:pStyle w:val="Aufzhlungszeichen"/>
        <w:numPr>
          <w:ilvl w:val="0"/>
          <w:numId w:val="0"/>
        </w:numPr>
        <w:rPr>
          <w:rFonts w:ascii="Arial" w:hAnsi="Arial" w:cs="Arial"/>
          <w:sz w:val="22"/>
          <w:szCs w:val="22"/>
          <w:highlight w:val="yellow"/>
          <w:lang w:val="es-ES"/>
        </w:rPr>
      </w:pPr>
    </w:p>
    <w:p w14:paraId="63F77B21" w14:textId="5BC5C0BA" w:rsidR="004C2A28" w:rsidRPr="000B35D2" w:rsidRDefault="00FF41BD" w:rsidP="00FF41BD">
      <w:pPr>
        <w:pStyle w:val="Aufzhlungszeichen"/>
        <w:numPr>
          <w:ilvl w:val="0"/>
          <w:numId w:val="0"/>
        </w:numPr>
        <w:rPr>
          <w:rFonts w:ascii="Arial" w:hAnsi="Arial" w:cs="Arial"/>
          <w:color w:val="A7196A"/>
          <w:sz w:val="22"/>
          <w:szCs w:val="22"/>
          <w:highlight w:val="lightGray"/>
          <w:lang w:val="es-ES"/>
        </w:rPr>
      </w:pPr>
      <w:r w:rsidRPr="000B35D2">
        <w:rPr>
          <w:b/>
          <w:i/>
          <w:color w:val="A7196A"/>
          <w:highlight w:val="lightGray"/>
          <w:lang w:val="es-ES"/>
        </w:rPr>
        <w:t xml:space="preserve">Nota para profesionales: El contenido de esta respuesta dependerá de los posibles resultados que se ofrezcan en tu institución – por favor edita esta respuesta en consecuencia.  </w:t>
      </w:r>
    </w:p>
    <w:p w14:paraId="6F6904F9" w14:textId="77777777" w:rsidR="00332B25" w:rsidRDefault="00332B25" w:rsidP="00FF41BD">
      <w:pPr>
        <w:pStyle w:val="Aufzhlungszeichen"/>
        <w:numPr>
          <w:ilvl w:val="0"/>
          <w:numId w:val="0"/>
        </w:numPr>
        <w:rPr>
          <w:b/>
          <w:i/>
          <w:color w:val="5C1E3F"/>
          <w:sz w:val="28"/>
          <w:szCs w:val="28"/>
          <w:lang w:val="es-ES"/>
        </w:rPr>
      </w:pPr>
    </w:p>
    <w:p w14:paraId="1186BD7C" w14:textId="08237450" w:rsidR="00FF41BD" w:rsidRDefault="00FF41BD" w:rsidP="00FF41BD">
      <w:pPr>
        <w:pStyle w:val="Aufzhlungszeichen"/>
        <w:numPr>
          <w:ilvl w:val="0"/>
          <w:numId w:val="0"/>
        </w:numPr>
        <w:rPr>
          <w:rFonts w:ascii="Arial" w:hAnsi="Arial" w:cs="Arial"/>
          <w:b/>
          <w:lang w:val="es-ES"/>
        </w:rPr>
      </w:pPr>
      <w:r w:rsidRPr="00FF41BD">
        <w:rPr>
          <w:b/>
          <w:i/>
          <w:color w:val="5C1E3F"/>
          <w:sz w:val="28"/>
          <w:szCs w:val="28"/>
          <w:lang w:val="es-ES"/>
        </w:rPr>
        <w:t>P: ¿Cómo funciona</w:t>
      </w:r>
      <w:r w:rsidR="00B13392">
        <w:rPr>
          <w:b/>
          <w:i/>
          <w:color w:val="5C1E3F"/>
          <w:sz w:val="28"/>
          <w:szCs w:val="28"/>
          <w:lang w:val="es-ES"/>
        </w:rPr>
        <w:t>n</w:t>
      </w:r>
      <w:r w:rsidRPr="00FF41BD">
        <w:rPr>
          <w:b/>
          <w:i/>
          <w:color w:val="5C1E3F"/>
          <w:sz w:val="28"/>
          <w:szCs w:val="28"/>
          <w:lang w:val="es-ES"/>
        </w:rPr>
        <w:t xml:space="preserve"> el asesoramiento y la </w:t>
      </w:r>
      <w:r>
        <w:rPr>
          <w:b/>
          <w:i/>
          <w:color w:val="5C1E3F"/>
          <w:sz w:val="28"/>
          <w:szCs w:val="28"/>
          <w:lang w:val="es-ES"/>
        </w:rPr>
        <w:t>orientación</w:t>
      </w:r>
      <w:r w:rsidRPr="00FF41BD">
        <w:rPr>
          <w:b/>
          <w:i/>
          <w:color w:val="5C1E3F"/>
          <w:sz w:val="28"/>
          <w:szCs w:val="28"/>
          <w:lang w:val="es-ES"/>
        </w:rPr>
        <w:t>?</w:t>
      </w:r>
      <w:r w:rsidR="003166E7" w:rsidRPr="00FF41BD">
        <w:rPr>
          <w:b/>
          <w:i/>
          <w:color w:val="5C1E3F"/>
          <w:sz w:val="28"/>
          <w:szCs w:val="28"/>
          <w:lang w:val="es-ES"/>
        </w:rPr>
        <w:br/>
      </w:r>
    </w:p>
    <w:p w14:paraId="56244268" w14:textId="7D488C1D" w:rsidR="00FF41BD" w:rsidRDefault="00FF41BD" w:rsidP="00FF41BD">
      <w:pPr>
        <w:pStyle w:val="Aufzhlungszeichen"/>
        <w:numPr>
          <w:ilvl w:val="0"/>
          <w:numId w:val="0"/>
        </w:numPr>
        <w:rPr>
          <w:rFonts w:ascii="Arial" w:hAnsi="Arial" w:cs="Arial"/>
          <w:sz w:val="22"/>
          <w:szCs w:val="22"/>
          <w:lang w:val="es-ES"/>
        </w:rPr>
      </w:pPr>
      <w:r w:rsidRPr="00FD4592">
        <w:rPr>
          <w:rFonts w:ascii="Arial" w:hAnsi="Arial" w:cs="Arial"/>
          <w:b/>
          <w:lang w:val="es-ES"/>
        </w:rPr>
        <w:t>R:</w:t>
      </w:r>
      <w:r w:rsidRPr="00267308">
        <w:rPr>
          <w:rFonts w:ascii="Calibri" w:eastAsia="Times New Roman" w:hAnsi="Calibri" w:cs="Calibri"/>
          <w:b/>
          <w:i/>
          <w:color w:val="5C1E3F"/>
          <w:sz w:val="22"/>
          <w:szCs w:val="22"/>
          <w:lang w:val="es-ES"/>
        </w:rPr>
        <w:t xml:space="preserve"> </w:t>
      </w:r>
      <w:r>
        <w:rPr>
          <w:rFonts w:ascii="Arial" w:hAnsi="Arial" w:cs="Arial"/>
          <w:sz w:val="22"/>
          <w:szCs w:val="22"/>
          <w:lang w:val="es-ES"/>
        </w:rPr>
        <w:t xml:space="preserve">El asesoramiento y la orientación estarán vigentes durante todo el proceso, como se menciona en preguntas anteriores, pero puede haber reglas sobre la cantidad de consultas con tu asesor a que un candidato tiene derecho. Puede que haya más </w:t>
      </w:r>
      <w:r w:rsidR="00EC62F8">
        <w:rPr>
          <w:rFonts w:ascii="Arial" w:hAnsi="Arial" w:cs="Arial"/>
          <w:sz w:val="22"/>
          <w:szCs w:val="22"/>
          <w:lang w:val="es-ES"/>
        </w:rPr>
        <w:t>de</w:t>
      </w:r>
      <w:r>
        <w:rPr>
          <w:rFonts w:ascii="Arial" w:hAnsi="Arial" w:cs="Arial"/>
          <w:sz w:val="22"/>
          <w:szCs w:val="22"/>
          <w:lang w:val="es-ES"/>
        </w:rPr>
        <w:t xml:space="preserve"> un asesor: por ejemplo, </w:t>
      </w:r>
      <w:r w:rsidR="006C3A2A">
        <w:rPr>
          <w:rFonts w:ascii="Arial" w:hAnsi="Arial" w:cs="Arial"/>
          <w:sz w:val="22"/>
          <w:szCs w:val="22"/>
          <w:lang w:val="es-ES"/>
        </w:rPr>
        <w:t>alguien que te explique tus derechos legales e inicie los trámites administrativos, alguien que te ayude con las diferentes etapas del procedimiento, alguien de la disciplina o curso específico que quieres estudiar, alguien que te pueda guiar en temas de carreras profesionales y mercado laboral, etc</w:t>
      </w:r>
      <w:r w:rsidRPr="00FD4592">
        <w:rPr>
          <w:rFonts w:ascii="Arial" w:hAnsi="Arial" w:cs="Arial"/>
          <w:sz w:val="22"/>
          <w:szCs w:val="22"/>
          <w:lang w:val="es-ES"/>
        </w:rPr>
        <w:t xml:space="preserve">. </w:t>
      </w:r>
      <w:r w:rsidR="006C3A2A">
        <w:rPr>
          <w:rFonts w:ascii="Arial" w:hAnsi="Arial" w:cs="Arial"/>
          <w:sz w:val="22"/>
          <w:szCs w:val="22"/>
          <w:lang w:val="es-ES"/>
        </w:rPr>
        <w:t>Pero generalmente habrá una persona</w:t>
      </w:r>
      <w:r w:rsidR="00EC62F8">
        <w:rPr>
          <w:rFonts w:ascii="Arial" w:hAnsi="Arial" w:cs="Arial"/>
          <w:sz w:val="22"/>
          <w:szCs w:val="22"/>
          <w:lang w:val="es-ES"/>
        </w:rPr>
        <w:t xml:space="preserve"> que será</w:t>
      </w:r>
      <w:r w:rsidR="006C3A2A">
        <w:rPr>
          <w:rFonts w:ascii="Arial" w:hAnsi="Arial" w:cs="Arial"/>
          <w:sz w:val="22"/>
          <w:szCs w:val="22"/>
          <w:lang w:val="es-ES"/>
        </w:rPr>
        <w:t xml:space="preserve"> el principal punto de contacto y que coordinará todo el proceso. </w:t>
      </w:r>
    </w:p>
    <w:p w14:paraId="5293F5F4" w14:textId="77777777" w:rsidR="006C3A2A" w:rsidRDefault="006C3A2A" w:rsidP="00FF41BD">
      <w:pPr>
        <w:pStyle w:val="Aufzhlungszeichen"/>
        <w:numPr>
          <w:ilvl w:val="0"/>
          <w:numId w:val="0"/>
        </w:numPr>
        <w:rPr>
          <w:rFonts w:ascii="Arial" w:hAnsi="Arial" w:cs="Arial"/>
          <w:sz w:val="22"/>
          <w:szCs w:val="22"/>
          <w:lang w:val="es-ES"/>
        </w:rPr>
      </w:pPr>
    </w:p>
    <w:p w14:paraId="114F84F5" w14:textId="36618BA5" w:rsidR="006C3A2A" w:rsidRDefault="006C3A2A" w:rsidP="00FF41BD">
      <w:pPr>
        <w:pStyle w:val="Aufzhlungszeichen"/>
        <w:numPr>
          <w:ilvl w:val="0"/>
          <w:numId w:val="0"/>
        </w:numPr>
        <w:rPr>
          <w:rFonts w:ascii="Arial" w:hAnsi="Arial" w:cs="Arial"/>
          <w:sz w:val="22"/>
          <w:szCs w:val="22"/>
          <w:lang w:val="es-ES"/>
        </w:rPr>
      </w:pPr>
      <w:r>
        <w:rPr>
          <w:rFonts w:ascii="Arial" w:hAnsi="Arial" w:cs="Arial"/>
          <w:sz w:val="22"/>
          <w:szCs w:val="22"/>
          <w:lang w:val="es-ES"/>
        </w:rPr>
        <w:t>Es probable que puedas recibir ayuda de la unión de estudiantes y de personas que ya hayan pasado de manera satisfactoria por este mismo proceso.</w:t>
      </w:r>
    </w:p>
    <w:p w14:paraId="7BD815EC" w14:textId="27A28D8F" w:rsidR="003166E7" w:rsidRPr="00267308" w:rsidRDefault="003166E7" w:rsidP="00D31824">
      <w:pPr>
        <w:pStyle w:val="Aufzhlungszeichen"/>
        <w:numPr>
          <w:ilvl w:val="0"/>
          <w:numId w:val="0"/>
        </w:numPr>
        <w:rPr>
          <w:color w:val="7030A0"/>
          <w:sz w:val="22"/>
          <w:szCs w:val="22"/>
          <w:highlight w:val="yellow"/>
          <w:lang w:val="es-ES"/>
        </w:rPr>
      </w:pPr>
    </w:p>
    <w:p w14:paraId="2D612F2D" w14:textId="514B3E1F" w:rsidR="003166E7" w:rsidRPr="000B35D2" w:rsidRDefault="006C3A2A" w:rsidP="00D31824">
      <w:pPr>
        <w:pStyle w:val="Aufzhlungszeichen"/>
        <w:numPr>
          <w:ilvl w:val="0"/>
          <w:numId w:val="0"/>
        </w:numPr>
        <w:rPr>
          <w:color w:val="A7196A"/>
          <w:sz w:val="22"/>
          <w:szCs w:val="22"/>
          <w:highlight w:val="lightGray"/>
          <w:lang w:val="es-ES"/>
        </w:rPr>
      </w:pPr>
      <w:r w:rsidRPr="000B35D2">
        <w:rPr>
          <w:b/>
          <w:i/>
          <w:color w:val="A7196A"/>
          <w:highlight w:val="lightGray"/>
          <w:lang w:val="es-ES"/>
        </w:rPr>
        <w:t>Nota para profesionales: Este es un tema muy importante para los candidatos en general</w:t>
      </w:r>
      <w:r w:rsidR="00B13392" w:rsidRPr="000B35D2">
        <w:rPr>
          <w:b/>
          <w:i/>
          <w:color w:val="A7196A"/>
          <w:highlight w:val="lightGray"/>
          <w:lang w:val="es-ES"/>
        </w:rPr>
        <w:t>,</w:t>
      </w:r>
      <w:r w:rsidRPr="000B35D2">
        <w:rPr>
          <w:b/>
          <w:i/>
          <w:color w:val="A7196A"/>
          <w:highlight w:val="lightGray"/>
          <w:lang w:val="es-ES"/>
        </w:rPr>
        <w:t xml:space="preserve"> pero es especialmente importante para recién llegados. Sabemos que en algunas instituciones y algunos países el papel de asesor y la cantidad de tiempo que puede dedicarle a un candidato está claramente definido. En otros países son más flexibles y el tiempo es negociable. En cualquier caso</w:t>
      </w:r>
      <w:r w:rsidR="00EC62F8" w:rsidRPr="000B35D2">
        <w:rPr>
          <w:b/>
          <w:i/>
          <w:color w:val="A7196A"/>
          <w:highlight w:val="lightGray"/>
          <w:lang w:val="es-ES"/>
        </w:rPr>
        <w:t>,</w:t>
      </w:r>
      <w:r w:rsidRPr="000B35D2">
        <w:rPr>
          <w:b/>
          <w:i/>
          <w:color w:val="A7196A"/>
          <w:highlight w:val="lightGray"/>
          <w:lang w:val="es-ES"/>
        </w:rPr>
        <w:t xml:space="preserve"> este punto debe ser transparente y sería importante añadir una nota aquí explicándolo brevemente, describiendo la normativa y añadiendo un enlace a la normativa completa. </w:t>
      </w:r>
    </w:p>
    <w:p w14:paraId="316D8A9C" w14:textId="77777777" w:rsidR="00677361" w:rsidRPr="00267308" w:rsidRDefault="00677361" w:rsidP="00D31824">
      <w:pPr>
        <w:pStyle w:val="Aufzhlungszeichen"/>
        <w:numPr>
          <w:ilvl w:val="0"/>
          <w:numId w:val="0"/>
        </w:numPr>
        <w:rPr>
          <w:b/>
          <w:sz w:val="22"/>
          <w:szCs w:val="22"/>
          <w:highlight w:val="yellow"/>
          <w:u w:val="single"/>
          <w:lang w:val="es-ES"/>
        </w:rPr>
      </w:pPr>
    </w:p>
    <w:p w14:paraId="2086E98F" w14:textId="0C161CDF" w:rsidR="00332B25" w:rsidRDefault="00332B25" w:rsidP="00332B25">
      <w:pPr>
        <w:pStyle w:val="Aufzhlungszeichen"/>
        <w:numPr>
          <w:ilvl w:val="0"/>
          <w:numId w:val="0"/>
        </w:numPr>
        <w:rPr>
          <w:rFonts w:ascii="Arial" w:hAnsi="Arial" w:cs="Arial"/>
          <w:b/>
          <w:lang w:val="es-ES"/>
        </w:rPr>
      </w:pPr>
      <w:r w:rsidRPr="00FF41BD">
        <w:rPr>
          <w:b/>
          <w:i/>
          <w:color w:val="5C1E3F"/>
          <w:sz w:val="28"/>
          <w:szCs w:val="28"/>
          <w:lang w:val="es-ES"/>
        </w:rPr>
        <w:t>P: ¿C</w:t>
      </w:r>
      <w:r w:rsidR="00EC62F8">
        <w:rPr>
          <w:b/>
          <w:i/>
          <w:color w:val="5C1E3F"/>
          <w:sz w:val="28"/>
          <w:szCs w:val="28"/>
          <w:lang w:val="es-ES"/>
        </w:rPr>
        <w:t>uánto</w:t>
      </w:r>
      <w:r w:rsidRPr="00FF41BD">
        <w:rPr>
          <w:b/>
          <w:i/>
          <w:color w:val="5C1E3F"/>
          <w:sz w:val="28"/>
          <w:szCs w:val="28"/>
          <w:lang w:val="es-ES"/>
        </w:rPr>
        <w:t xml:space="preserve"> </w:t>
      </w:r>
      <w:r>
        <w:rPr>
          <w:b/>
          <w:i/>
          <w:color w:val="5C1E3F"/>
          <w:sz w:val="28"/>
          <w:szCs w:val="28"/>
          <w:lang w:val="es-ES"/>
        </w:rPr>
        <w:t>tiempo toma un proceso de acreditación</w:t>
      </w:r>
      <w:r w:rsidRPr="00FF41BD">
        <w:rPr>
          <w:b/>
          <w:i/>
          <w:color w:val="5C1E3F"/>
          <w:sz w:val="28"/>
          <w:szCs w:val="28"/>
          <w:lang w:val="es-ES"/>
        </w:rPr>
        <w:t>?</w:t>
      </w:r>
      <w:r w:rsidRPr="00FF41BD">
        <w:rPr>
          <w:b/>
          <w:i/>
          <w:color w:val="5C1E3F"/>
          <w:sz w:val="28"/>
          <w:szCs w:val="28"/>
          <w:lang w:val="es-ES"/>
        </w:rPr>
        <w:br/>
      </w:r>
    </w:p>
    <w:p w14:paraId="324F1FE2" w14:textId="7FC675B5" w:rsidR="00332B25" w:rsidRDefault="00332B25" w:rsidP="00332B25">
      <w:pPr>
        <w:pStyle w:val="Aufzhlungszeichen"/>
        <w:numPr>
          <w:ilvl w:val="0"/>
          <w:numId w:val="0"/>
        </w:numPr>
        <w:rPr>
          <w:rFonts w:ascii="Arial" w:hAnsi="Arial" w:cs="Arial"/>
          <w:sz w:val="22"/>
          <w:szCs w:val="22"/>
          <w:lang w:val="es-ES"/>
        </w:rPr>
      </w:pPr>
      <w:r w:rsidRPr="00FD4592">
        <w:rPr>
          <w:rFonts w:ascii="Arial" w:hAnsi="Arial" w:cs="Arial"/>
          <w:b/>
          <w:lang w:val="es-ES"/>
        </w:rPr>
        <w:t>R:</w:t>
      </w:r>
      <w:r w:rsidRPr="00267308">
        <w:rPr>
          <w:rFonts w:ascii="Calibri" w:eastAsia="Times New Roman" w:hAnsi="Calibri" w:cs="Calibri"/>
          <w:b/>
          <w:i/>
          <w:color w:val="5C1E3F"/>
          <w:sz w:val="22"/>
          <w:szCs w:val="22"/>
          <w:lang w:val="es-ES"/>
        </w:rPr>
        <w:t xml:space="preserve"> </w:t>
      </w:r>
      <w:r>
        <w:rPr>
          <w:rFonts w:ascii="Arial" w:hAnsi="Arial" w:cs="Arial"/>
          <w:sz w:val="22"/>
          <w:szCs w:val="22"/>
          <w:lang w:val="es-ES"/>
        </w:rPr>
        <w:t xml:space="preserve">Dependerá mucho del candidato y de los arreglos específicos para los </w:t>
      </w:r>
      <w:r w:rsidR="00EC62F8">
        <w:rPr>
          <w:rFonts w:ascii="Arial" w:hAnsi="Arial" w:cs="Arial"/>
          <w:sz w:val="22"/>
          <w:szCs w:val="22"/>
          <w:lang w:val="es-ES"/>
        </w:rPr>
        <w:t>distintos</w:t>
      </w:r>
      <w:r>
        <w:rPr>
          <w:rFonts w:ascii="Arial" w:hAnsi="Arial" w:cs="Arial"/>
          <w:sz w:val="22"/>
          <w:szCs w:val="22"/>
          <w:lang w:val="es-ES"/>
        </w:rPr>
        <w:t xml:space="preserve"> programas de estudio: en ingeniería, por ejemplo, puede ser diferente que en ciencias sociales. Algunas personas empiezan el proceso muy despacio y luego van más rápido. </w:t>
      </w:r>
      <w:r w:rsidR="00EC62F8">
        <w:rPr>
          <w:rFonts w:ascii="Arial" w:hAnsi="Arial" w:cs="Arial"/>
          <w:sz w:val="22"/>
          <w:szCs w:val="22"/>
          <w:lang w:val="es-ES"/>
        </w:rPr>
        <w:t>En otros casos,</w:t>
      </w:r>
      <w:r>
        <w:rPr>
          <w:rFonts w:ascii="Arial" w:hAnsi="Arial" w:cs="Arial"/>
          <w:sz w:val="22"/>
          <w:szCs w:val="22"/>
          <w:lang w:val="es-ES"/>
        </w:rPr>
        <w:t xml:space="preserve"> es justo al revés. Algunas personas tienen toda la documentación, otras ningún documento. Así pues, es imposible dar una respuesta precisa, pero</w:t>
      </w:r>
      <w:r w:rsidR="00A100BC">
        <w:rPr>
          <w:rFonts w:ascii="Arial" w:hAnsi="Arial" w:cs="Arial"/>
          <w:sz w:val="22"/>
          <w:szCs w:val="22"/>
          <w:lang w:val="es-ES"/>
        </w:rPr>
        <w:t>,</w:t>
      </w:r>
      <w:r>
        <w:rPr>
          <w:rFonts w:ascii="Arial" w:hAnsi="Arial" w:cs="Arial"/>
          <w:sz w:val="22"/>
          <w:szCs w:val="22"/>
          <w:lang w:val="es-ES"/>
        </w:rPr>
        <w:t xml:space="preserve"> normalmente</w:t>
      </w:r>
      <w:r w:rsidR="00A100BC">
        <w:rPr>
          <w:rFonts w:ascii="Arial" w:hAnsi="Arial" w:cs="Arial"/>
          <w:sz w:val="22"/>
          <w:szCs w:val="22"/>
          <w:lang w:val="es-ES"/>
        </w:rPr>
        <w:t>,</w:t>
      </w:r>
      <w:r>
        <w:rPr>
          <w:rFonts w:ascii="Arial" w:hAnsi="Arial" w:cs="Arial"/>
          <w:sz w:val="22"/>
          <w:szCs w:val="22"/>
          <w:lang w:val="es-ES"/>
        </w:rPr>
        <w:t xml:space="preserve"> este tema se habla </w:t>
      </w:r>
      <w:r w:rsidR="00A100BC">
        <w:rPr>
          <w:rFonts w:ascii="Arial" w:hAnsi="Arial" w:cs="Arial"/>
          <w:sz w:val="22"/>
          <w:szCs w:val="22"/>
          <w:lang w:val="es-ES"/>
        </w:rPr>
        <w:t xml:space="preserve">en la primera fase del proceso </w:t>
      </w:r>
      <w:r>
        <w:rPr>
          <w:rFonts w:ascii="Arial" w:hAnsi="Arial" w:cs="Arial"/>
          <w:sz w:val="22"/>
          <w:szCs w:val="22"/>
          <w:lang w:val="es-ES"/>
        </w:rPr>
        <w:t xml:space="preserve">para que el candidato tenga una idea del tiempo que tomará. </w:t>
      </w:r>
    </w:p>
    <w:p w14:paraId="5145DC45" w14:textId="77777777" w:rsidR="00332B25" w:rsidRDefault="00332B25" w:rsidP="00332B25">
      <w:pPr>
        <w:pStyle w:val="Aufzhlungszeichen"/>
        <w:numPr>
          <w:ilvl w:val="0"/>
          <w:numId w:val="0"/>
        </w:numPr>
        <w:rPr>
          <w:rFonts w:ascii="Arial" w:hAnsi="Arial" w:cs="Arial"/>
          <w:sz w:val="22"/>
          <w:szCs w:val="22"/>
          <w:lang w:val="es-ES"/>
        </w:rPr>
      </w:pPr>
    </w:p>
    <w:p w14:paraId="6C6911C9" w14:textId="4246C6FD" w:rsidR="00332B25" w:rsidRDefault="00332B25" w:rsidP="00332B25">
      <w:pPr>
        <w:pStyle w:val="Aufzhlungszeichen"/>
        <w:numPr>
          <w:ilvl w:val="0"/>
          <w:numId w:val="0"/>
        </w:numPr>
        <w:rPr>
          <w:rFonts w:ascii="Arial" w:hAnsi="Arial" w:cs="Arial"/>
          <w:sz w:val="22"/>
          <w:szCs w:val="22"/>
          <w:lang w:val="es-ES"/>
        </w:rPr>
      </w:pPr>
      <w:r>
        <w:rPr>
          <w:rFonts w:ascii="Arial" w:hAnsi="Arial" w:cs="Arial"/>
          <w:sz w:val="22"/>
          <w:szCs w:val="22"/>
          <w:lang w:val="es-ES"/>
        </w:rPr>
        <w:t xml:space="preserve">Sin embargo, es importante </w:t>
      </w:r>
      <w:r w:rsidR="00CC4878">
        <w:rPr>
          <w:rFonts w:ascii="Arial" w:hAnsi="Arial" w:cs="Arial"/>
          <w:sz w:val="22"/>
          <w:szCs w:val="22"/>
          <w:lang w:val="es-ES"/>
        </w:rPr>
        <w:t>comprender</w:t>
      </w:r>
      <w:r>
        <w:rPr>
          <w:rFonts w:ascii="Arial" w:hAnsi="Arial" w:cs="Arial"/>
          <w:sz w:val="22"/>
          <w:szCs w:val="22"/>
          <w:lang w:val="es-ES"/>
        </w:rPr>
        <w:t xml:space="preserve"> que la validación no es un proceso rápido o de segunda clase. Es muy importante para todos aquellos involucrados que sea un proceso transparente y riguroso</w:t>
      </w:r>
      <w:r w:rsidR="00CC4878">
        <w:rPr>
          <w:rFonts w:ascii="Arial" w:hAnsi="Arial" w:cs="Arial"/>
          <w:sz w:val="22"/>
          <w:szCs w:val="22"/>
          <w:lang w:val="es-ES"/>
        </w:rPr>
        <w:t>,</w:t>
      </w:r>
      <w:r>
        <w:rPr>
          <w:rFonts w:ascii="Arial" w:hAnsi="Arial" w:cs="Arial"/>
          <w:sz w:val="22"/>
          <w:szCs w:val="22"/>
          <w:lang w:val="es-ES"/>
        </w:rPr>
        <w:t xml:space="preserve"> para que el valor de la cualificación que se obtenga a través de esta ruta sea </w:t>
      </w:r>
      <w:r w:rsidR="00CC4878">
        <w:rPr>
          <w:rFonts w:ascii="Arial" w:hAnsi="Arial" w:cs="Arial"/>
          <w:sz w:val="22"/>
          <w:szCs w:val="22"/>
          <w:lang w:val="es-ES"/>
        </w:rPr>
        <w:t>el</w:t>
      </w:r>
      <w:r>
        <w:rPr>
          <w:rFonts w:ascii="Arial" w:hAnsi="Arial" w:cs="Arial"/>
          <w:sz w:val="22"/>
          <w:szCs w:val="22"/>
          <w:lang w:val="es-ES"/>
        </w:rPr>
        <w:t xml:space="preserve"> mism</w:t>
      </w:r>
      <w:r w:rsidR="00CC4878">
        <w:rPr>
          <w:rFonts w:ascii="Arial" w:hAnsi="Arial" w:cs="Arial"/>
          <w:sz w:val="22"/>
          <w:szCs w:val="22"/>
          <w:lang w:val="es-ES"/>
        </w:rPr>
        <w:t>o</w:t>
      </w:r>
      <w:r>
        <w:rPr>
          <w:rFonts w:ascii="Arial" w:hAnsi="Arial" w:cs="Arial"/>
          <w:sz w:val="22"/>
          <w:szCs w:val="22"/>
          <w:lang w:val="es-ES"/>
        </w:rPr>
        <w:t xml:space="preserve"> que cualquier otr</w:t>
      </w:r>
      <w:r w:rsidR="00CC4878">
        <w:rPr>
          <w:rFonts w:ascii="Arial" w:hAnsi="Arial" w:cs="Arial"/>
          <w:sz w:val="22"/>
          <w:szCs w:val="22"/>
          <w:lang w:val="es-ES"/>
        </w:rPr>
        <w:t>o</w:t>
      </w:r>
      <w:r>
        <w:rPr>
          <w:rFonts w:ascii="Arial" w:hAnsi="Arial" w:cs="Arial"/>
          <w:sz w:val="22"/>
          <w:szCs w:val="22"/>
          <w:lang w:val="es-ES"/>
        </w:rPr>
        <w:t xml:space="preserve">. </w:t>
      </w:r>
    </w:p>
    <w:p w14:paraId="06128A77" w14:textId="77777777" w:rsidR="00332B25" w:rsidRPr="00267308" w:rsidRDefault="00332B25" w:rsidP="00332B25">
      <w:pPr>
        <w:pStyle w:val="Aufzhlungszeichen"/>
        <w:numPr>
          <w:ilvl w:val="0"/>
          <w:numId w:val="0"/>
        </w:numPr>
        <w:rPr>
          <w:b/>
          <w:sz w:val="22"/>
          <w:szCs w:val="22"/>
          <w:highlight w:val="yellow"/>
          <w:u w:val="single"/>
          <w:lang w:val="es-ES"/>
        </w:rPr>
      </w:pPr>
    </w:p>
    <w:p w14:paraId="3C982F2B" w14:textId="34980F65" w:rsidR="0075595C" w:rsidRPr="000B35D2" w:rsidRDefault="00CC4878" w:rsidP="00CC4878">
      <w:pPr>
        <w:pStyle w:val="Aufzhlungszeichen"/>
        <w:numPr>
          <w:ilvl w:val="0"/>
          <w:numId w:val="0"/>
        </w:numPr>
        <w:rPr>
          <w:color w:val="A7196A"/>
          <w:sz w:val="22"/>
          <w:szCs w:val="22"/>
          <w:highlight w:val="lightGray"/>
          <w:lang w:val="es-ES"/>
        </w:rPr>
      </w:pPr>
      <w:r w:rsidRPr="000B35D2">
        <w:rPr>
          <w:b/>
          <w:i/>
          <w:color w:val="A7196A"/>
          <w:highlight w:val="lightGray"/>
          <w:lang w:val="es-ES"/>
        </w:rPr>
        <w:lastRenderedPageBreak/>
        <w:t xml:space="preserve">Nota para profesionales: si hay alguna regulación en tu institución o tu país sobre estos límites, por favor añádelos aquí. </w:t>
      </w:r>
    </w:p>
    <w:p w14:paraId="48B76EDC" w14:textId="77777777" w:rsidR="0075595C" w:rsidRPr="00267308" w:rsidRDefault="0075595C" w:rsidP="00D31824">
      <w:pPr>
        <w:pStyle w:val="Aufzhlungszeichen"/>
        <w:numPr>
          <w:ilvl w:val="0"/>
          <w:numId w:val="0"/>
        </w:numPr>
        <w:rPr>
          <w:b/>
          <w:i/>
          <w:color w:val="0070C0"/>
          <w:highlight w:val="yellow"/>
          <w:lang w:val="es-ES"/>
        </w:rPr>
      </w:pPr>
    </w:p>
    <w:p w14:paraId="29A218B8" w14:textId="1A135095" w:rsidR="00CC4878" w:rsidRDefault="00CC4878" w:rsidP="00CC4878">
      <w:pPr>
        <w:pStyle w:val="Aufzhlungszeichen"/>
        <w:numPr>
          <w:ilvl w:val="0"/>
          <w:numId w:val="0"/>
        </w:numPr>
        <w:rPr>
          <w:rFonts w:ascii="Arial" w:hAnsi="Arial" w:cs="Arial"/>
          <w:b/>
          <w:lang w:val="es-ES"/>
        </w:rPr>
      </w:pPr>
      <w:r w:rsidRPr="00FF41BD">
        <w:rPr>
          <w:b/>
          <w:i/>
          <w:color w:val="5C1E3F"/>
          <w:sz w:val="28"/>
          <w:szCs w:val="28"/>
          <w:lang w:val="es-ES"/>
        </w:rPr>
        <w:t xml:space="preserve">P: </w:t>
      </w:r>
      <w:r>
        <w:rPr>
          <w:b/>
          <w:i/>
          <w:color w:val="5C1E3F"/>
          <w:sz w:val="28"/>
          <w:szCs w:val="28"/>
          <w:lang w:val="es-ES"/>
        </w:rPr>
        <w:t>¿Cuánto cuesta</w:t>
      </w:r>
      <w:r w:rsidRPr="00FF41BD">
        <w:rPr>
          <w:b/>
          <w:i/>
          <w:color w:val="5C1E3F"/>
          <w:sz w:val="28"/>
          <w:szCs w:val="28"/>
          <w:lang w:val="es-ES"/>
        </w:rPr>
        <w:t>?</w:t>
      </w:r>
      <w:r>
        <w:rPr>
          <w:b/>
          <w:i/>
          <w:color w:val="5C1E3F"/>
          <w:sz w:val="28"/>
          <w:szCs w:val="28"/>
          <w:lang w:val="es-ES"/>
        </w:rPr>
        <w:t xml:space="preserve"> ¿Qué ayudas puedo obtener para financiarlo?</w:t>
      </w:r>
      <w:r w:rsidRPr="00FF41BD">
        <w:rPr>
          <w:b/>
          <w:i/>
          <w:color w:val="5C1E3F"/>
          <w:sz w:val="28"/>
          <w:szCs w:val="28"/>
          <w:lang w:val="es-ES"/>
        </w:rPr>
        <w:br/>
      </w:r>
    </w:p>
    <w:p w14:paraId="7E9EB566" w14:textId="150C82A0" w:rsidR="00CC4878" w:rsidRPr="00267308" w:rsidRDefault="00CC4878" w:rsidP="00CC4878">
      <w:pPr>
        <w:pStyle w:val="Aufzhlungszeichen"/>
        <w:numPr>
          <w:ilvl w:val="0"/>
          <w:numId w:val="0"/>
        </w:numPr>
        <w:rPr>
          <w:b/>
          <w:i/>
          <w:color w:val="0070C0"/>
          <w:highlight w:val="yellow"/>
          <w:lang w:val="es-ES"/>
        </w:rPr>
      </w:pPr>
      <w:r w:rsidRPr="00FD4592">
        <w:rPr>
          <w:rFonts w:ascii="Arial" w:hAnsi="Arial" w:cs="Arial"/>
          <w:b/>
          <w:lang w:val="es-ES"/>
        </w:rPr>
        <w:t>R:</w:t>
      </w:r>
      <w:r w:rsidRPr="00267308">
        <w:rPr>
          <w:rFonts w:ascii="Calibri" w:eastAsia="Times New Roman" w:hAnsi="Calibri" w:cs="Calibri"/>
          <w:b/>
          <w:i/>
          <w:color w:val="5C1E3F"/>
          <w:sz w:val="22"/>
          <w:szCs w:val="22"/>
          <w:lang w:val="es-ES"/>
        </w:rPr>
        <w:t xml:space="preserve"> </w:t>
      </w:r>
      <w:r>
        <w:rPr>
          <w:rFonts w:ascii="Arial" w:hAnsi="Arial" w:cs="Arial"/>
          <w:sz w:val="22"/>
          <w:szCs w:val="22"/>
          <w:lang w:val="es-ES"/>
        </w:rPr>
        <w:t>El coste y la posible financiación para los procesos de acreditación varían en concordancia con</w:t>
      </w:r>
      <w:r w:rsidR="00B935C7">
        <w:rPr>
          <w:rFonts w:ascii="Arial" w:hAnsi="Arial" w:cs="Arial"/>
          <w:sz w:val="22"/>
          <w:szCs w:val="22"/>
          <w:lang w:val="es-ES"/>
        </w:rPr>
        <w:t xml:space="preserve"> el</w:t>
      </w:r>
      <w:r>
        <w:rPr>
          <w:rFonts w:ascii="Arial" w:hAnsi="Arial" w:cs="Arial"/>
          <w:sz w:val="22"/>
          <w:szCs w:val="22"/>
          <w:lang w:val="es-ES"/>
        </w:rPr>
        <w:t xml:space="preserve"> estatus del candidato y difiere entre instituciones, regiones y países. </w:t>
      </w:r>
    </w:p>
    <w:p w14:paraId="4D0E226B" w14:textId="77777777" w:rsidR="00F259D3" w:rsidRPr="00267308" w:rsidRDefault="00F259D3" w:rsidP="00D31824">
      <w:pPr>
        <w:pStyle w:val="Aufzhlungszeichen"/>
        <w:numPr>
          <w:ilvl w:val="0"/>
          <w:numId w:val="0"/>
        </w:numPr>
        <w:ind w:left="360" w:hanging="360"/>
        <w:rPr>
          <w:sz w:val="22"/>
          <w:szCs w:val="22"/>
          <w:highlight w:val="yellow"/>
          <w:lang w:val="es-ES"/>
        </w:rPr>
      </w:pPr>
    </w:p>
    <w:p w14:paraId="0BF77D32" w14:textId="502DBF98" w:rsidR="00F259D3" w:rsidRPr="000B35D2" w:rsidRDefault="00CC4878" w:rsidP="00CC4878">
      <w:pPr>
        <w:pStyle w:val="Aufzhlungszeichen"/>
        <w:numPr>
          <w:ilvl w:val="0"/>
          <w:numId w:val="0"/>
        </w:numPr>
        <w:rPr>
          <w:color w:val="A7196A"/>
          <w:sz w:val="22"/>
          <w:szCs w:val="22"/>
          <w:highlight w:val="lightGray"/>
          <w:lang w:val="es-ES"/>
        </w:rPr>
      </w:pPr>
      <w:r w:rsidRPr="000B35D2">
        <w:rPr>
          <w:b/>
          <w:i/>
          <w:color w:val="A7196A"/>
          <w:highlight w:val="lightGray"/>
          <w:lang w:val="es-ES"/>
        </w:rPr>
        <w:t xml:space="preserve">Nota para profesionales: Deberías añadir información sobre el precio del proceso de acreditación y sobre las posibilidades de financiación en tu institución para la acreditación en general y también para recién llegados, si es que es diferente. </w:t>
      </w:r>
    </w:p>
    <w:p w14:paraId="589ED9BA" w14:textId="64E8BBAF" w:rsidR="006413A8" w:rsidRPr="00267308" w:rsidRDefault="006413A8" w:rsidP="00D31824">
      <w:pPr>
        <w:pStyle w:val="Aufzhlungszeichen"/>
        <w:numPr>
          <w:ilvl w:val="0"/>
          <w:numId w:val="0"/>
        </w:numPr>
        <w:rPr>
          <w:b/>
          <w:i/>
          <w:color w:val="0070C0"/>
          <w:highlight w:val="yellow"/>
          <w:lang w:val="es-ES"/>
        </w:rPr>
      </w:pPr>
    </w:p>
    <w:p w14:paraId="3B7857F2" w14:textId="179D1E87" w:rsidR="00CC4878" w:rsidRDefault="00CC4878" w:rsidP="00CC4878">
      <w:pPr>
        <w:pStyle w:val="Aufzhlungszeichen"/>
        <w:numPr>
          <w:ilvl w:val="0"/>
          <w:numId w:val="0"/>
        </w:numPr>
        <w:rPr>
          <w:rFonts w:ascii="Arial" w:hAnsi="Arial" w:cs="Arial"/>
          <w:b/>
          <w:lang w:val="es-ES"/>
        </w:rPr>
      </w:pPr>
      <w:r w:rsidRPr="00FF41BD">
        <w:rPr>
          <w:b/>
          <w:i/>
          <w:color w:val="5C1E3F"/>
          <w:sz w:val="28"/>
          <w:szCs w:val="28"/>
          <w:lang w:val="es-ES"/>
        </w:rPr>
        <w:t xml:space="preserve">P: </w:t>
      </w:r>
      <w:r>
        <w:rPr>
          <w:b/>
          <w:i/>
          <w:color w:val="5C1E3F"/>
          <w:sz w:val="28"/>
          <w:szCs w:val="28"/>
          <w:lang w:val="es-ES"/>
        </w:rPr>
        <w:t>¿Dónde puede encontrar más información?</w:t>
      </w:r>
      <w:r w:rsidRPr="00FF41BD">
        <w:rPr>
          <w:b/>
          <w:i/>
          <w:color w:val="5C1E3F"/>
          <w:sz w:val="28"/>
          <w:szCs w:val="28"/>
          <w:lang w:val="es-ES"/>
        </w:rPr>
        <w:br/>
      </w:r>
    </w:p>
    <w:p w14:paraId="54397633" w14:textId="2086F165" w:rsidR="00CC4878" w:rsidRPr="00267308" w:rsidRDefault="00CC4878" w:rsidP="00CC4878">
      <w:pPr>
        <w:pStyle w:val="Aufzhlungszeichen"/>
        <w:numPr>
          <w:ilvl w:val="0"/>
          <w:numId w:val="0"/>
        </w:numPr>
        <w:rPr>
          <w:b/>
          <w:i/>
          <w:color w:val="0070C0"/>
          <w:highlight w:val="yellow"/>
          <w:lang w:val="es-ES"/>
        </w:rPr>
      </w:pPr>
      <w:r w:rsidRPr="00FD4592">
        <w:rPr>
          <w:rFonts w:ascii="Arial" w:hAnsi="Arial" w:cs="Arial"/>
          <w:b/>
          <w:lang w:val="es-ES"/>
        </w:rPr>
        <w:t>R:</w:t>
      </w:r>
      <w:r w:rsidRPr="00267308">
        <w:rPr>
          <w:rFonts w:ascii="Calibri" w:eastAsia="Times New Roman" w:hAnsi="Calibri" w:cs="Calibri"/>
          <w:b/>
          <w:i/>
          <w:color w:val="5C1E3F"/>
          <w:sz w:val="22"/>
          <w:szCs w:val="22"/>
          <w:lang w:val="es-ES"/>
        </w:rPr>
        <w:t xml:space="preserve"> </w:t>
      </w:r>
      <w:r>
        <w:rPr>
          <w:rFonts w:ascii="Arial" w:hAnsi="Arial" w:cs="Arial"/>
          <w:sz w:val="22"/>
          <w:szCs w:val="22"/>
          <w:lang w:val="es-ES"/>
        </w:rPr>
        <w:t xml:space="preserve">Puedes observar que debajo de cada pregunta hay enlaces a más información. Pero si tienes dudas, pregunta a tu asesor o la persona identificada como tu contacto principal en la institución donde quieres empezar el proceso de acreditación. </w:t>
      </w:r>
    </w:p>
    <w:p w14:paraId="37D3D039" w14:textId="0B145848" w:rsidR="006413A8" w:rsidRPr="00267308" w:rsidRDefault="006413A8" w:rsidP="00D31824">
      <w:pPr>
        <w:pStyle w:val="Aufzhlungszeichen"/>
        <w:numPr>
          <w:ilvl w:val="0"/>
          <w:numId w:val="0"/>
        </w:numPr>
        <w:rPr>
          <w:b/>
          <w:i/>
          <w:color w:val="0070C0"/>
          <w:highlight w:val="yellow"/>
          <w:lang w:val="es-ES"/>
        </w:rPr>
      </w:pPr>
    </w:p>
    <w:p w14:paraId="4142F48E" w14:textId="63391C00" w:rsidR="00D31709" w:rsidRPr="000B35D2" w:rsidRDefault="00E60ECB" w:rsidP="00D31824">
      <w:pPr>
        <w:pStyle w:val="Aufzhlungszeichen"/>
        <w:numPr>
          <w:ilvl w:val="0"/>
          <w:numId w:val="0"/>
        </w:numPr>
        <w:rPr>
          <w:color w:val="A7196A"/>
          <w:sz w:val="22"/>
          <w:szCs w:val="22"/>
          <w:highlight w:val="lightGray"/>
          <w:lang w:val="en-GB"/>
        </w:rPr>
      </w:pPr>
      <w:r w:rsidRPr="000B35D2">
        <w:rPr>
          <w:b/>
          <w:i/>
          <w:color w:val="A7196A"/>
          <w:highlight w:val="lightGray"/>
          <w:lang w:val="es-ES"/>
        </w:rPr>
        <w:t xml:space="preserve">Nota para profesionales: Deberías añadir los mismos detalles de contacto que has puesto bajo la pregunta “¿Cómo funciona la acreditación? ¿Qué tendré que hacer y que ayuda encontraré?”. Diles a los candidatos dónde deberían ir, cómo deberían hacer el primer contacto y un enlace a internet. Por ejemplo: ¿hay alguna oficina central de acreditación en tu institución? ¿o se gestiona a nivel facultad/escuela? </w:t>
      </w:r>
    </w:p>
    <w:p w14:paraId="39C764CB" w14:textId="20F41700" w:rsidR="00D31709" w:rsidRDefault="00D31709" w:rsidP="005F2E73">
      <w:pPr>
        <w:pStyle w:val="Aufzhlungszeichen"/>
        <w:numPr>
          <w:ilvl w:val="0"/>
          <w:numId w:val="0"/>
        </w:numPr>
        <w:rPr>
          <w:b/>
          <w:i/>
          <w:color w:val="0070C0"/>
          <w:lang w:val="en-GB"/>
        </w:rPr>
      </w:pPr>
    </w:p>
    <w:p w14:paraId="093FB4E1" w14:textId="77777777" w:rsidR="000B35D2" w:rsidRDefault="000B35D2" w:rsidP="005F2E73">
      <w:pPr>
        <w:pStyle w:val="Aufzhlungszeichen"/>
        <w:numPr>
          <w:ilvl w:val="0"/>
          <w:numId w:val="0"/>
        </w:numPr>
        <w:rPr>
          <w:b/>
          <w:i/>
          <w:color w:val="0070C0"/>
          <w:lang w:val="en-GB"/>
        </w:rPr>
      </w:pPr>
    </w:p>
    <w:p w14:paraId="6C0AE444" w14:textId="77777777" w:rsidR="000B35D2" w:rsidRDefault="000B35D2" w:rsidP="005F2E73">
      <w:pPr>
        <w:pStyle w:val="Aufzhlungszeichen"/>
        <w:numPr>
          <w:ilvl w:val="0"/>
          <w:numId w:val="0"/>
        </w:numPr>
        <w:rPr>
          <w:b/>
          <w:i/>
          <w:color w:val="0070C0"/>
          <w:lang w:val="en-GB"/>
        </w:rPr>
      </w:pPr>
    </w:p>
    <w:p w14:paraId="78E3FE4F" w14:textId="77777777" w:rsidR="000B35D2" w:rsidRDefault="000B35D2" w:rsidP="005F2E73">
      <w:pPr>
        <w:pStyle w:val="Aufzhlungszeichen"/>
        <w:numPr>
          <w:ilvl w:val="0"/>
          <w:numId w:val="0"/>
        </w:numPr>
        <w:rPr>
          <w:b/>
          <w:i/>
          <w:color w:val="0070C0"/>
          <w:lang w:val="en-GB"/>
        </w:rPr>
      </w:pPr>
    </w:p>
    <w:p w14:paraId="5DA01568" w14:textId="77777777" w:rsidR="000B35D2" w:rsidRDefault="000B35D2" w:rsidP="005F2E73">
      <w:pPr>
        <w:pStyle w:val="Aufzhlungszeichen"/>
        <w:numPr>
          <w:ilvl w:val="0"/>
          <w:numId w:val="0"/>
        </w:numPr>
        <w:rPr>
          <w:b/>
          <w:i/>
          <w:color w:val="0070C0"/>
          <w:lang w:val="en-GB"/>
        </w:rPr>
      </w:pPr>
    </w:p>
    <w:p w14:paraId="61622898" w14:textId="77777777" w:rsidR="000B35D2" w:rsidRDefault="000B35D2" w:rsidP="005F2E73">
      <w:pPr>
        <w:pStyle w:val="Aufzhlungszeichen"/>
        <w:numPr>
          <w:ilvl w:val="0"/>
          <w:numId w:val="0"/>
        </w:numPr>
        <w:rPr>
          <w:b/>
          <w:i/>
          <w:color w:val="0070C0"/>
          <w:lang w:val="en-GB"/>
        </w:rPr>
      </w:pPr>
    </w:p>
    <w:p w14:paraId="0DBC4C0D" w14:textId="77777777" w:rsidR="000B35D2" w:rsidRDefault="000B35D2" w:rsidP="005F2E73">
      <w:pPr>
        <w:pStyle w:val="Aufzhlungszeichen"/>
        <w:numPr>
          <w:ilvl w:val="0"/>
          <w:numId w:val="0"/>
        </w:numPr>
        <w:rPr>
          <w:b/>
          <w:i/>
          <w:color w:val="0070C0"/>
          <w:lang w:val="en-GB"/>
        </w:rPr>
      </w:pPr>
    </w:p>
    <w:p w14:paraId="0BBE59BB" w14:textId="77777777" w:rsidR="000B35D2" w:rsidRDefault="000B35D2" w:rsidP="005F2E73">
      <w:pPr>
        <w:pStyle w:val="Aufzhlungszeichen"/>
        <w:numPr>
          <w:ilvl w:val="0"/>
          <w:numId w:val="0"/>
        </w:numPr>
        <w:rPr>
          <w:b/>
          <w:i/>
          <w:color w:val="0070C0"/>
          <w:lang w:val="en-GB"/>
        </w:rPr>
      </w:pPr>
    </w:p>
    <w:p w14:paraId="20850798" w14:textId="77777777" w:rsidR="000B35D2" w:rsidRDefault="000B35D2" w:rsidP="005F2E73">
      <w:pPr>
        <w:pStyle w:val="Aufzhlungszeichen"/>
        <w:numPr>
          <w:ilvl w:val="0"/>
          <w:numId w:val="0"/>
        </w:numPr>
        <w:rPr>
          <w:b/>
          <w:i/>
          <w:color w:val="0070C0"/>
          <w:lang w:val="en-GB"/>
        </w:rPr>
      </w:pPr>
    </w:p>
    <w:p w14:paraId="2A810F96" w14:textId="77777777" w:rsidR="000B35D2" w:rsidRDefault="000B35D2" w:rsidP="005F2E73">
      <w:pPr>
        <w:pStyle w:val="Aufzhlungszeichen"/>
        <w:numPr>
          <w:ilvl w:val="0"/>
          <w:numId w:val="0"/>
        </w:numPr>
        <w:rPr>
          <w:b/>
          <w:i/>
          <w:color w:val="0070C0"/>
          <w:lang w:val="en-GB"/>
        </w:rPr>
      </w:pPr>
    </w:p>
    <w:p w14:paraId="343FBE44" w14:textId="77777777" w:rsidR="000B35D2" w:rsidRDefault="000B35D2" w:rsidP="005F2E73">
      <w:pPr>
        <w:pStyle w:val="Aufzhlungszeichen"/>
        <w:numPr>
          <w:ilvl w:val="0"/>
          <w:numId w:val="0"/>
        </w:numPr>
        <w:rPr>
          <w:b/>
          <w:i/>
          <w:color w:val="0070C0"/>
          <w:lang w:val="en-GB"/>
        </w:rPr>
      </w:pPr>
    </w:p>
    <w:p w14:paraId="0C730934" w14:textId="77777777" w:rsidR="000B35D2" w:rsidRDefault="000B35D2" w:rsidP="005F2E73">
      <w:pPr>
        <w:pStyle w:val="Aufzhlungszeichen"/>
        <w:numPr>
          <w:ilvl w:val="0"/>
          <w:numId w:val="0"/>
        </w:numPr>
        <w:rPr>
          <w:b/>
          <w:i/>
          <w:color w:val="0070C0"/>
          <w:lang w:val="en-GB"/>
        </w:rPr>
      </w:pPr>
    </w:p>
    <w:p w14:paraId="688E53F8" w14:textId="77777777" w:rsidR="000B35D2" w:rsidRDefault="000B35D2" w:rsidP="005F2E73">
      <w:pPr>
        <w:pStyle w:val="Aufzhlungszeichen"/>
        <w:numPr>
          <w:ilvl w:val="0"/>
          <w:numId w:val="0"/>
        </w:numPr>
        <w:rPr>
          <w:b/>
          <w:i/>
          <w:color w:val="0070C0"/>
          <w:lang w:val="en-GB"/>
        </w:rPr>
      </w:pPr>
    </w:p>
    <w:p w14:paraId="1A207BA8" w14:textId="77777777" w:rsidR="000B35D2" w:rsidRPr="0009780D" w:rsidRDefault="000B35D2" w:rsidP="000B35D2">
      <w:pPr>
        <w:spacing w:after="160" w:line="259" w:lineRule="auto"/>
        <w:jc w:val="left"/>
        <w:rPr>
          <w:rFonts w:asciiTheme="minorHAnsi" w:hAnsiTheme="minorHAnsi" w:cs="Arial"/>
          <w:lang w:val="en-GB"/>
        </w:rPr>
      </w:pPr>
      <w:proofErr w:type="gramStart"/>
      <w:r w:rsidRPr="0009780D">
        <w:rPr>
          <w:rFonts w:asciiTheme="minorHAnsi" w:hAnsiTheme="minorHAnsi" w:cs="Arial"/>
          <w:lang w:val="en-GB"/>
        </w:rPr>
        <w:t xml:space="preserve">Este </w:t>
      </w:r>
      <w:proofErr w:type="spellStart"/>
      <w:r w:rsidRPr="0009780D">
        <w:rPr>
          <w:rFonts w:asciiTheme="minorHAnsi" w:hAnsiTheme="minorHAnsi" w:cs="Arial"/>
          <w:lang w:val="en-GB"/>
        </w:rPr>
        <w:t>documento</w:t>
      </w:r>
      <w:proofErr w:type="spellEnd"/>
      <w:r w:rsidRPr="0009780D">
        <w:rPr>
          <w:rFonts w:asciiTheme="minorHAnsi" w:hAnsiTheme="minorHAnsi" w:cs="Arial"/>
          <w:lang w:val="en-GB"/>
        </w:rPr>
        <w:t xml:space="preserve"> </w:t>
      </w:r>
      <w:proofErr w:type="spellStart"/>
      <w:r w:rsidRPr="0009780D">
        <w:rPr>
          <w:rFonts w:asciiTheme="minorHAnsi" w:hAnsiTheme="minorHAnsi" w:cs="Arial"/>
          <w:lang w:val="en-GB"/>
        </w:rPr>
        <w:t>es</w:t>
      </w:r>
      <w:proofErr w:type="spellEnd"/>
      <w:r w:rsidRPr="0009780D">
        <w:rPr>
          <w:rFonts w:asciiTheme="minorHAnsi" w:hAnsiTheme="minorHAnsi" w:cs="Arial"/>
          <w:lang w:val="en-GB"/>
        </w:rPr>
        <w:t xml:space="preserve"> </w:t>
      </w:r>
      <w:proofErr w:type="spellStart"/>
      <w:r w:rsidRPr="0009780D">
        <w:rPr>
          <w:rFonts w:asciiTheme="minorHAnsi" w:hAnsiTheme="minorHAnsi" w:cs="Arial"/>
          <w:lang w:val="en-GB"/>
        </w:rPr>
        <w:t>una</w:t>
      </w:r>
      <w:proofErr w:type="spellEnd"/>
      <w:r w:rsidRPr="0009780D">
        <w:rPr>
          <w:rFonts w:asciiTheme="minorHAnsi" w:hAnsiTheme="minorHAnsi" w:cs="Arial"/>
          <w:lang w:val="en-GB"/>
        </w:rPr>
        <w:t xml:space="preserve"> </w:t>
      </w:r>
      <w:proofErr w:type="spellStart"/>
      <w:r w:rsidRPr="0009780D">
        <w:rPr>
          <w:rFonts w:asciiTheme="minorHAnsi" w:hAnsiTheme="minorHAnsi" w:cs="Arial"/>
          <w:lang w:val="en-GB"/>
        </w:rPr>
        <w:t>adaptación</w:t>
      </w:r>
      <w:proofErr w:type="spellEnd"/>
      <w:r w:rsidRPr="0009780D">
        <w:rPr>
          <w:rFonts w:asciiTheme="minorHAnsi" w:hAnsiTheme="minorHAnsi" w:cs="Arial"/>
          <w:lang w:val="en-GB"/>
        </w:rPr>
        <w:t xml:space="preserve"> de la </w:t>
      </w:r>
      <w:proofErr w:type="spellStart"/>
      <w:r w:rsidRPr="0009780D">
        <w:rPr>
          <w:rFonts w:asciiTheme="minorHAnsi" w:hAnsiTheme="minorHAnsi" w:cs="Arial"/>
          <w:lang w:val="en-GB"/>
        </w:rPr>
        <w:t>versión</w:t>
      </w:r>
      <w:proofErr w:type="spellEnd"/>
      <w:r w:rsidRPr="0009780D">
        <w:rPr>
          <w:rFonts w:asciiTheme="minorHAnsi" w:hAnsiTheme="minorHAnsi" w:cs="Arial"/>
          <w:lang w:val="en-GB"/>
        </w:rPr>
        <w:t xml:space="preserve"> original </w:t>
      </w:r>
      <w:proofErr w:type="spellStart"/>
      <w:r w:rsidRPr="0009780D">
        <w:rPr>
          <w:rFonts w:asciiTheme="minorHAnsi" w:hAnsiTheme="minorHAnsi" w:cs="Arial"/>
          <w:lang w:val="en-GB"/>
        </w:rPr>
        <w:t>escrita</w:t>
      </w:r>
      <w:proofErr w:type="spellEnd"/>
      <w:r w:rsidRPr="0009780D">
        <w:rPr>
          <w:rFonts w:asciiTheme="minorHAnsi" w:hAnsiTheme="minorHAnsi" w:cs="Arial"/>
          <w:lang w:val="en-GB"/>
        </w:rPr>
        <w:t xml:space="preserve"> </w:t>
      </w:r>
      <w:proofErr w:type="spellStart"/>
      <w:r w:rsidRPr="0009780D">
        <w:rPr>
          <w:rFonts w:asciiTheme="minorHAnsi" w:hAnsiTheme="minorHAnsi" w:cs="Arial"/>
          <w:lang w:val="en-GB"/>
        </w:rPr>
        <w:t>en</w:t>
      </w:r>
      <w:proofErr w:type="spellEnd"/>
      <w:r w:rsidRPr="0009780D">
        <w:rPr>
          <w:rFonts w:asciiTheme="minorHAnsi" w:hAnsiTheme="minorHAnsi" w:cs="Arial"/>
          <w:lang w:val="en-GB"/>
        </w:rPr>
        <w:t xml:space="preserve"> </w:t>
      </w:r>
      <w:proofErr w:type="spellStart"/>
      <w:r w:rsidRPr="0009780D">
        <w:rPr>
          <w:rFonts w:asciiTheme="minorHAnsi" w:hAnsiTheme="minorHAnsi" w:cs="Arial"/>
          <w:lang w:val="en-GB"/>
        </w:rPr>
        <w:t>inglés</w:t>
      </w:r>
      <w:proofErr w:type="spellEnd"/>
      <w:r w:rsidRPr="0009780D">
        <w:rPr>
          <w:rFonts w:asciiTheme="minorHAnsi" w:hAnsiTheme="minorHAnsi" w:cs="Arial"/>
          <w:lang w:val="en-GB"/>
        </w:rPr>
        <w:t>.</w:t>
      </w:r>
      <w:proofErr w:type="gramEnd"/>
      <w:r w:rsidRPr="0009780D">
        <w:rPr>
          <w:rFonts w:asciiTheme="minorHAnsi" w:hAnsiTheme="minorHAnsi" w:cs="Arial"/>
          <w:lang w:val="en-GB"/>
        </w:rPr>
        <w:t xml:space="preserve"> </w:t>
      </w:r>
      <w:proofErr w:type="spellStart"/>
      <w:r w:rsidRPr="0009780D">
        <w:rPr>
          <w:rFonts w:asciiTheme="minorHAnsi" w:hAnsiTheme="minorHAnsi" w:cs="Arial"/>
          <w:lang w:val="en-GB"/>
        </w:rPr>
        <w:t>Cita</w:t>
      </w:r>
      <w:proofErr w:type="spellEnd"/>
      <w:r w:rsidRPr="0009780D">
        <w:rPr>
          <w:rFonts w:asciiTheme="minorHAnsi" w:hAnsiTheme="minorHAnsi" w:cs="Arial"/>
          <w:lang w:val="en-GB"/>
        </w:rPr>
        <w:t>:</w:t>
      </w:r>
    </w:p>
    <w:p w14:paraId="6B34A9F4" w14:textId="4BDC017E" w:rsidR="000B35D2" w:rsidRPr="0009780D" w:rsidRDefault="000B35D2" w:rsidP="000B35D2">
      <w:pPr>
        <w:rPr>
          <w:rFonts w:asciiTheme="minorHAnsi" w:hAnsiTheme="minorHAnsi" w:cs="Arial"/>
          <w:color w:val="A11769"/>
          <w:sz w:val="20"/>
          <w:szCs w:val="20"/>
          <w:shd w:val="clear" w:color="auto" w:fill="FFFFFF"/>
        </w:rPr>
      </w:pPr>
      <w:r w:rsidRPr="000B35D2">
        <w:rPr>
          <w:rFonts w:asciiTheme="minorHAnsi" w:hAnsiTheme="minorHAnsi" w:cs="Arial"/>
          <w:color w:val="464646"/>
          <w:sz w:val="20"/>
          <w:szCs w:val="20"/>
          <w:shd w:val="clear" w:color="auto" w:fill="FFFFFF"/>
        </w:rPr>
        <w:t>Davies, P., Husted, B., Royo, C. on behalf of the VINCE consortium (Ed.) (2018): Guidelines - Welcome to Validation. Brussels: eucen.</w:t>
      </w:r>
      <w:r>
        <w:rPr>
          <w:rFonts w:asciiTheme="minorHAnsi" w:hAnsiTheme="minorHAnsi" w:cs="Arial"/>
          <w:color w:val="464646"/>
          <w:sz w:val="20"/>
          <w:szCs w:val="20"/>
          <w:shd w:val="clear" w:color="auto" w:fill="FFFFFF"/>
        </w:rPr>
        <w:t xml:space="preserve"> </w:t>
      </w:r>
      <w:r w:rsidRPr="0009780D">
        <w:rPr>
          <w:rFonts w:asciiTheme="minorHAnsi" w:hAnsiTheme="minorHAnsi" w:cs="Arial"/>
          <w:color w:val="464646"/>
          <w:sz w:val="20"/>
          <w:szCs w:val="20"/>
          <w:shd w:val="clear" w:color="auto" w:fill="FFFFFF"/>
        </w:rPr>
        <w:t>Licensed under a </w:t>
      </w:r>
      <w:hyperlink r:id="rId20" w:history="1">
        <w:r w:rsidRPr="0009780D">
          <w:rPr>
            <w:rFonts w:asciiTheme="minorHAnsi" w:hAnsiTheme="minorHAnsi" w:cs="Arial"/>
            <w:color w:val="A11769"/>
            <w:sz w:val="20"/>
            <w:szCs w:val="20"/>
            <w:shd w:val="clear" w:color="auto" w:fill="FFFFFF"/>
          </w:rPr>
          <w:t>Creative Commons Attribution-NonCommercial-ShareAlike 4.0 International License</w:t>
        </w:r>
      </w:hyperlink>
      <w:r w:rsidRPr="0009780D">
        <w:rPr>
          <w:rFonts w:asciiTheme="minorHAnsi" w:hAnsiTheme="minorHAnsi" w:cs="Arial"/>
          <w:color w:val="A11769"/>
          <w:sz w:val="20"/>
          <w:szCs w:val="20"/>
          <w:shd w:val="clear" w:color="auto" w:fill="FFFFFF"/>
        </w:rPr>
        <w:t>.</w:t>
      </w:r>
    </w:p>
    <w:p w14:paraId="5E68F23F" w14:textId="77777777" w:rsidR="000B35D2" w:rsidRPr="000B35D2" w:rsidRDefault="000B35D2" w:rsidP="000B35D2">
      <w:pPr>
        <w:spacing w:after="160" w:line="259" w:lineRule="auto"/>
        <w:jc w:val="left"/>
        <w:rPr>
          <w:rFonts w:asciiTheme="minorHAnsi" w:hAnsiTheme="minorHAnsi"/>
          <w:i/>
          <w:lang w:val="en-GB"/>
        </w:rPr>
      </w:pPr>
      <w:r w:rsidRPr="0009780D">
        <w:rPr>
          <w:noProof/>
          <w:lang w:val="de-AT" w:eastAsia="de-AT"/>
        </w:rPr>
        <mc:AlternateContent>
          <mc:Choice Requires="wps">
            <w:drawing>
              <wp:anchor distT="0" distB="0" distL="114300" distR="114300" simplePos="0" relativeHeight="251665408" behindDoc="0" locked="0" layoutInCell="1" allowOverlap="1" wp14:anchorId="7B22376B" wp14:editId="6AB51096">
                <wp:simplePos x="0" y="0"/>
                <wp:positionH relativeFrom="column">
                  <wp:posOffset>-34925</wp:posOffset>
                </wp:positionH>
                <wp:positionV relativeFrom="paragraph">
                  <wp:posOffset>51369</wp:posOffset>
                </wp:positionV>
                <wp:extent cx="5455920" cy="593725"/>
                <wp:effectExtent l="0" t="0" r="0" b="0"/>
                <wp:wrapNone/>
                <wp:docPr id="2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593725"/>
                        </a:xfrm>
                        <a:prstGeom prst="rect">
                          <a:avLst/>
                        </a:prstGeom>
                        <a:solidFill>
                          <a:srgbClr val="FFFFFF"/>
                        </a:solidFill>
                        <a:ln w="9525">
                          <a:noFill/>
                          <a:miter lim="800000"/>
                          <a:headEnd/>
                          <a:tailEnd/>
                        </a:ln>
                      </wps:spPr>
                      <wps:txbx>
                        <w:txbxContent>
                          <w:p w14:paraId="6B3A4B04" w14:textId="77777777" w:rsidR="000B35D2" w:rsidRPr="0009780D" w:rsidRDefault="000B35D2" w:rsidP="000B35D2">
                            <w:pPr>
                              <w:spacing w:before="0"/>
                              <w:rPr>
                                <w:rFonts w:asciiTheme="minorHAnsi" w:hAnsiTheme="minorHAnsi"/>
                              </w:rPr>
                            </w:pPr>
                            <w:r w:rsidRPr="0009780D">
                              <w:rPr>
                                <w:noProof/>
                                <w:lang w:val="de-AT" w:eastAsia="de-AT"/>
                              </w:rPr>
                              <w:drawing>
                                <wp:inline distT="0" distB="0" distL="0" distR="0" wp14:anchorId="1EC606AF" wp14:editId="2DFB3B58">
                                  <wp:extent cx="611580" cy="217760"/>
                                  <wp:effectExtent l="0" t="0" r="0" b="0"/>
                                  <wp:docPr id="299"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99" cy="221327"/>
                                          </a:xfrm>
                                          <a:prstGeom prst="rect">
                                            <a:avLst/>
                                          </a:prstGeom>
                                          <a:noFill/>
                                          <a:ln>
                                            <a:noFill/>
                                          </a:ln>
                                        </pic:spPr>
                                      </pic:pic>
                                    </a:graphicData>
                                  </a:graphic>
                                </wp:inline>
                              </w:drawing>
                            </w:r>
                            <w:r w:rsidRPr="0009780D">
                              <w:rPr>
                                <w:rFonts w:asciiTheme="minorHAnsi" w:hAnsiTheme="minorHAnsi" w:cs="Arial"/>
                                <w:color w:val="464646"/>
                                <w:shd w:val="clear" w:color="auto" w:fill="FFFFFF"/>
                              </w:rPr>
                              <w:t xml:space="preserve">Esta obra está bajo una </w:t>
                            </w:r>
                            <w:hyperlink r:id="rId21" w:history="1">
                              <w:r w:rsidRPr="0009780D">
                                <w:rPr>
                                  <w:rStyle w:val="Hyperlink"/>
                                  <w:rFonts w:asciiTheme="minorHAnsi" w:hAnsiTheme="minorHAnsi" w:cs="Arial"/>
                                  <w:shd w:val="clear" w:color="auto" w:fill="FFFFFF"/>
                                </w:rPr>
                                <w:t>Licencia Creative Commons Atribución-NoComercial-CompartirIgual 4.0 Internacional.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pt;margin-top:4.05pt;width:429.6pt;height: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" stroked="f">
                <v:textbox>
                  <w:txbxContent>
                    <w:p w14:paraId="6B3A4B04" w14:textId="77777777" w:rsidR="000B35D2" w:rsidRPr="0009780D" w:rsidRDefault="000B35D2" w:rsidP="000B35D2">
                      <w:pPr>
                        <w:spacing w:before="0"/>
                        <w:rPr>
                          <w:rFonts w:asciiTheme="minorHAnsi" w:hAnsiTheme="minorHAnsi"/>
                        </w:rPr>
                      </w:pPr>
                      <w:r w:rsidRPr="0009780D">
                        <w:rPr>
                          <w:noProof/>
                          <w:lang w:val="de-AT" w:eastAsia="de-AT"/>
                        </w:rPr>
                        <w:drawing>
                          <wp:inline distT="0" distB="0" distL="0" distR="0" wp14:anchorId="1EC606AF" wp14:editId="2DFB3B58">
                            <wp:extent cx="611580" cy="217760"/>
                            <wp:effectExtent l="0" t="0" r="0" b="0"/>
                            <wp:docPr id="299"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99" cy="221327"/>
                                    </a:xfrm>
                                    <a:prstGeom prst="rect">
                                      <a:avLst/>
                                    </a:prstGeom>
                                    <a:noFill/>
                                    <a:ln>
                                      <a:noFill/>
                                    </a:ln>
                                  </pic:spPr>
                                </pic:pic>
                              </a:graphicData>
                            </a:graphic>
                          </wp:inline>
                        </w:drawing>
                      </w:r>
                      <w:r w:rsidRPr="0009780D">
                        <w:rPr>
                          <w:rFonts w:asciiTheme="minorHAnsi" w:hAnsiTheme="minorHAnsi" w:cs="Arial"/>
                          <w:color w:val="464646"/>
                          <w:shd w:val="clear" w:color="auto" w:fill="FFFFFF"/>
                        </w:rPr>
                        <w:t xml:space="preserve">Esta obra está bajo una </w:t>
                      </w:r>
                      <w:hyperlink r:id="rId22" w:history="1">
                        <w:r w:rsidRPr="0009780D">
                          <w:rPr>
                            <w:rStyle w:val="Hyperlink"/>
                            <w:rFonts w:asciiTheme="minorHAnsi" w:hAnsiTheme="minorHAnsi" w:cs="Arial"/>
                            <w:shd w:val="clear" w:color="auto" w:fill="FFFFFF"/>
                          </w:rPr>
                          <w:t>Licencia Creative Commons Atribución-NoComercial-CompartirIgual 4.0 Internacional.</w:t>
                        </w:r>
                      </w:hyperlink>
                    </w:p>
                  </w:txbxContent>
                </v:textbox>
              </v:shape>
            </w:pict>
          </mc:Fallback>
        </mc:AlternateContent>
      </w:r>
    </w:p>
    <w:p w14:paraId="3434C2D8" w14:textId="77777777" w:rsidR="000B35D2" w:rsidRPr="00D31709" w:rsidRDefault="000B35D2" w:rsidP="005F2E73">
      <w:pPr>
        <w:pStyle w:val="Aufzhlungszeichen"/>
        <w:numPr>
          <w:ilvl w:val="0"/>
          <w:numId w:val="0"/>
        </w:numPr>
        <w:rPr>
          <w:b/>
          <w:i/>
          <w:color w:val="0070C0"/>
          <w:lang w:val="en-GB"/>
        </w:rPr>
      </w:pPr>
    </w:p>
    <w:sectPr w:rsidR="000B35D2" w:rsidRPr="00D31709" w:rsidSect="00EF4657">
      <w:headerReference w:type="default" r:id="rId23"/>
      <w:footerReference w:type="even" r:id="rId24"/>
      <w:footerReference w:type="default" r:id="rId25"/>
      <w:headerReference w:type="first" r:id="rId26"/>
      <w:footerReference w:type="first" r:id="rId2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178F8" w14:textId="77777777" w:rsidR="009975D4" w:rsidRDefault="009975D4" w:rsidP="00B60E94">
      <w:pPr>
        <w:spacing w:before="0" w:line="240" w:lineRule="auto"/>
      </w:pPr>
      <w:r>
        <w:separator/>
      </w:r>
    </w:p>
  </w:endnote>
  <w:endnote w:type="continuationSeparator" w:id="0">
    <w:p w14:paraId="71CF5F63" w14:textId="77777777" w:rsidR="009975D4" w:rsidRDefault="009975D4"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648" w14:textId="77777777" w:rsidR="00CC4878" w:rsidRDefault="00CC4878"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F85A93" w14:textId="77777777" w:rsidR="00CC4878" w:rsidRDefault="00CC48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CDEA" w14:textId="77777777" w:rsidR="00CC4878" w:rsidRDefault="00CC4878"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49405982" w14:textId="77777777" w:rsidR="00CC4878" w:rsidRPr="00B142F0" w:rsidRDefault="00CC4878"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5932FC55" w:rsidR="00CC4878" w:rsidRPr="00643190" w:rsidRDefault="00CC4878">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9000CF" w:rsidRPr="009000CF">
      <w:rPr>
        <w:rFonts w:ascii="PT Sans" w:hAnsi="PT Sans" w:cs="Gill Sans"/>
        <w:noProof/>
        <w:sz w:val="20"/>
        <w:szCs w:val="20"/>
        <w:lang w:val="en-GB"/>
      </w:rPr>
      <w:t>1</w:t>
    </w:r>
    <w:r w:rsidRPr="00643190">
      <w:rPr>
        <w:rFonts w:ascii="PT Sans" w:hAnsi="PT Sans" w:cs="Gill Sans"/>
        <w:sz w:val="20"/>
        <w:szCs w:val="20"/>
      </w:rPr>
      <w:fldChar w:fldCharType="end"/>
    </w:r>
  </w:p>
  <w:p w14:paraId="2D0C1258" w14:textId="77777777" w:rsidR="00CC4878" w:rsidRPr="00B142F0" w:rsidRDefault="00CC4878">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8321" w14:textId="77777777" w:rsidR="00CC4878" w:rsidRPr="00B142F0" w:rsidRDefault="00CC4878"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CC4878" w:rsidRPr="00B142F0" w:rsidRDefault="00CC4878"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CC4878" w:rsidRPr="00B142F0" w:rsidRDefault="00CC4878"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CC4878" w:rsidRPr="0062260E" w:rsidRDefault="00CC487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CC4878" w:rsidRPr="0062260E" w:rsidRDefault="00CC487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CC4878" w:rsidRDefault="00CC48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8873F" w14:textId="77777777" w:rsidR="009975D4" w:rsidRDefault="009975D4" w:rsidP="00B60E94">
      <w:pPr>
        <w:spacing w:before="0" w:line="240" w:lineRule="auto"/>
      </w:pPr>
      <w:r>
        <w:separator/>
      </w:r>
    </w:p>
  </w:footnote>
  <w:footnote w:type="continuationSeparator" w:id="0">
    <w:p w14:paraId="4FB9BA97" w14:textId="77777777" w:rsidR="009975D4" w:rsidRDefault="009975D4"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8406" w14:textId="4DFC1F75" w:rsidR="00CC4878" w:rsidRDefault="00CC4878" w:rsidP="000B35D2">
    <w:pPr>
      <w:spacing w:before="120" w:line="240" w:lineRule="auto"/>
      <w:ind w:right="141"/>
      <w:jc w:val="right"/>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A8FAAB8" wp14:editId="68D19627">
          <wp:simplePos x="0" y="0"/>
          <wp:positionH relativeFrom="column">
            <wp:posOffset>624840</wp:posOffset>
          </wp:positionH>
          <wp:positionV relativeFrom="paragraph">
            <wp:posOffset>236220</wp:posOffset>
          </wp:positionV>
          <wp:extent cx="797560" cy="342900"/>
          <wp:effectExtent l="0" t="0" r="2540" b="0"/>
          <wp:wrapThrough wrapText="bothSides">
            <wp:wrapPolygon edited="0">
              <wp:start x="0" y="0"/>
              <wp:lineTo x="0" y="20400"/>
              <wp:lineTo x="21153" y="20400"/>
              <wp:lineTo x="21153"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308">
      <w:rPr>
        <w:rFonts w:ascii="Arial Narrow" w:hAnsi="Arial Narrow" w:cs="Iskoola Pota"/>
        <w:b/>
        <w:bCs/>
        <w:sz w:val="28"/>
        <w:szCs w:val="28"/>
        <w:lang w:val="es-ES"/>
      </w:rPr>
      <w:tab/>
      <w:t xml:space="preserve"> </w:t>
    </w:r>
    <w:r w:rsidRPr="000B35D2">
      <w:rPr>
        <w:rFonts w:ascii="PT Sans" w:hAnsi="PT Sans" w:cs="Iskoola Pota"/>
        <w:bCs/>
        <w:i/>
        <w:color w:val="5C1E3F"/>
        <w:sz w:val="26"/>
        <w:szCs w:val="28"/>
        <w:lang w:val="es-ES"/>
      </w:rPr>
      <w:t>Guías | Bienvenidos a la Acreditación</w:t>
    </w:r>
    <w:r w:rsidR="000B35D2" w:rsidRPr="000B35D2">
      <w:rPr>
        <w:rFonts w:ascii="PT Sans" w:hAnsi="PT Sans" w:cs="Iskoola Pota"/>
        <w:bCs/>
        <w:i/>
        <w:color w:val="5C1E3F"/>
        <w:sz w:val="26"/>
        <w:szCs w:val="28"/>
        <w:lang w:val="es-ES"/>
      </w:rPr>
      <w:t xml:space="preserve"> de Competencia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08F1" w14:textId="77777777" w:rsidR="00CC4878" w:rsidRDefault="00CC4878" w:rsidP="00643190">
    <w:pPr>
      <w:pStyle w:val="Kopfzeile"/>
      <w:jc w:val="center"/>
    </w:pPr>
    <w:r>
      <w:rPr>
        <w:noProof/>
        <w:lang w:val="de-AT" w:eastAsia="de-AT"/>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D7B13EB"/>
    <w:multiLevelType w:val="hybridMultilevel"/>
    <w:tmpl w:val="C122DC3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423A15"/>
    <w:multiLevelType w:val="hybridMultilevel"/>
    <w:tmpl w:val="8FB6C022"/>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BE01E5F"/>
    <w:multiLevelType w:val="hybridMultilevel"/>
    <w:tmpl w:val="CE1ECF26"/>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18"/>
  </w:num>
  <w:num w:numId="5">
    <w:abstractNumId w:val="15"/>
  </w:num>
  <w:num w:numId="6">
    <w:abstractNumId w:val="10"/>
  </w:num>
  <w:num w:numId="7">
    <w:abstractNumId w:val="14"/>
  </w:num>
  <w:num w:numId="8">
    <w:abstractNumId w:val="3"/>
  </w:num>
  <w:num w:numId="9">
    <w:abstractNumId w:val="8"/>
  </w:num>
  <w:num w:numId="10">
    <w:abstractNumId w:val="4"/>
  </w:num>
  <w:num w:numId="11">
    <w:abstractNumId w:val="1"/>
  </w:num>
  <w:num w:numId="12">
    <w:abstractNumId w:val="17"/>
  </w:num>
  <w:num w:numId="13">
    <w:abstractNumId w:val="2"/>
  </w:num>
  <w:num w:numId="14">
    <w:abstractNumId w:val="9"/>
  </w:num>
  <w:num w:numId="15">
    <w:abstractNumId w:val="1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7"/>
  </w:num>
  <w:num w:numId="24">
    <w:abstractNumId w:val="1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20"/>
  </w:num>
  <w:num w:numId="35">
    <w:abstractNumId w:val="6"/>
  </w:num>
  <w:num w:numId="36">
    <w:abstractNumId w:val="16"/>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activeWritingStyle w:appName="MSWord" w:lang="es-ES"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27992"/>
    <w:rsid w:val="00030B9B"/>
    <w:rsid w:val="00044813"/>
    <w:rsid w:val="00046D10"/>
    <w:rsid w:val="00051544"/>
    <w:rsid w:val="000539FA"/>
    <w:rsid w:val="0006421B"/>
    <w:rsid w:val="000722E3"/>
    <w:rsid w:val="000866E7"/>
    <w:rsid w:val="00092E1D"/>
    <w:rsid w:val="00094EC4"/>
    <w:rsid w:val="00097283"/>
    <w:rsid w:val="000A5CE6"/>
    <w:rsid w:val="000B35D2"/>
    <w:rsid w:val="000B7DB5"/>
    <w:rsid w:val="000C2158"/>
    <w:rsid w:val="000C5985"/>
    <w:rsid w:val="000D47B7"/>
    <w:rsid w:val="000E1212"/>
    <w:rsid w:val="000E20DD"/>
    <w:rsid w:val="000E2655"/>
    <w:rsid w:val="000E3FD7"/>
    <w:rsid w:val="000F076E"/>
    <w:rsid w:val="000F361D"/>
    <w:rsid w:val="00100C96"/>
    <w:rsid w:val="00100EBE"/>
    <w:rsid w:val="00103036"/>
    <w:rsid w:val="00107E94"/>
    <w:rsid w:val="001127FA"/>
    <w:rsid w:val="00115D0C"/>
    <w:rsid w:val="00140118"/>
    <w:rsid w:val="001444C7"/>
    <w:rsid w:val="0015394F"/>
    <w:rsid w:val="00154173"/>
    <w:rsid w:val="0015609A"/>
    <w:rsid w:val="00163A92"/>
    <w:rsid w:val="0017223A"/>
    <w:rsid w:val="001A661F"/>
    <w:rsid w:val="001B2F6B"/>
    <w:rsid w:val="001B2FB2"/>
    <w:rsid w:val="001C0FBB"/>
    <w:rsid w:val="001C5D96"/>
    <w:rsid w:val="001D07F5"/>
    <w:rsid w:val="001D1332"/>
    <w:rsid w:val="001D29B4"/>
    <w:rsid w:val="001E3B1F"/>
    <w:rsid w:val="001F0C91"/>
    <w:rsid w:val="001F2B94"/>
    <w:rsid w:val="001F44BE"/>
    <w:rsid w:val="00212B79"/>
    <w:rsid w:val="002132F8"/>
    <w:rsid w:val="00217E1E"/>
    <w:rsid w:val="00223539"/>
    <w:rsid w:val="0023398F"/>
    <w:rsid w:val="00234C04"/>
    <w:rsid w:val="002427EF"/>
    <w:rsid w:val="0024712C"/>
    <w:rsid w:val="00254DB4"/>
    <w:rsid w:val="00262D09"/>
    <w:rsid w:val="00267308"/>
    <w:rsid w:val="00270F72"/>
    <w:rsid w:val="00275A2B"/>
    <w:rsid w:val="00284DC8"/>
    <w:rsid w:val="00294828"/>
    <w:rsid w:val="002955BA"/>
    <w:rsid w:val="00297CA2"/>
    <w:rsid w:val="002A1EA8"/>
    <w:rsid w:val="002A3599"/>
    <w:rsid w:val="002B4701"/>
    <w:rsid w:val="002B6801"/>
    <w:rsid w:val="002D372D"/>
    <w:rsid w:val="003033DE"/>
    <w:rsid w:val="00304FC5"/>
    <w:rsid w:val="003166E7"/>
    <w:rsid w:val="00331A61"/>
    <w:rsid w:val="00332B25"/>
    <w:rsid w:val="003358C2"/>
    <w:rsid w:val="00337D9C"/>
    <w:rsid w:val="003402B4"/>
    <w:rsid w:val="00364CED"/>
    <w:rsid w:val="00366697"/>
    <w:rsid w:val="00372DB1"/>
    <w:rsid w:val="00374EB7"/>
    <w:rsid w:val="00377901"/>
    <w:rsid w:val="00392B99"/>
    <w:rsid w:val="003B745D"/>
    <w:rsid w:val="003B7C2E"/>
    <w:rsid w:val="003D577E"/>
    <w:rsid w:val="003E1201"/>
    <w:rsid w:val="003E7BCE"/>
    <w:rsid w:val="003F2C0A"/>
    <w:rsid w:val="00401587"/>
    <w:rsid w:val="00402E4D"/>
    <w:rsid w:val="00404C59"/>
    <w:rsid w:val="00405269"/>
    <w:rsid w:val="00407DAF"/>
    <w:rsid w:val="00410E69"/>
    <w:rsid w:val="004136D4"/>
    <w:rsid w:val="00417453"/>
    <w:rsid w:val="00452D44"/>
    <w:rsid w:val="00474ADA"/>
    <w:rsid w:val="0048505E"/>
    <w:rsid w:val="00486885"/>
    <w:rsid w:val="00487ABB"/>
    <w:rsid w:val="00487BC8"/>
    <w:rsid w:val="00487DF1"/>
    <w:rsid w:val="004C2A28"/>
    <w:rsid w:val="004C79B9"/>
    <w:rsid w:val="004D1B1A"/>
    <w:rsid w:val="004D7D5D"/>
    <w:rsid w:val="005077A4"/>
    <w:rsid w:val="0051532F"/>
    <w:rsid w:val="005172B0"/>
    <w:rsid w:val="005223C0"/>
    <w:rsid w:val="00522415"/>
    <w:rsid w:val="00531E12"/>
    <w:rsid w:val="00542E2E"/>
    <w:rsid w:val="005602E3"/>
    <w:rsid w:val="005646C2"/>
    <w:rsid w:val="00573FE5"/>
    <w:rsid w:val="0059199B"/>
    <w:rsid w:val="005A1B91"/>
    <w:rsid w:val="005A2B32"/>
    <w:rsid w:val="005A3BFB"/>
    <w:rsid w:val="005B786D"/>
    <w:rsid w:val="005C06CA"/>
    <w:rsid w:val="005D1F16"/>
    <w:rsid w:val="005D44B0"/>
    <w:rsid w:val="005E365B"/>
    <w:rsid w:val="005F2E73"/>
    <w:rsid w:val="005F7D27"/>
    <w:rsid w:val="006312DF"/>
    <w:rsid w:val="006413A8"/>
    <w:rsid w:val="00643190"/>
    <w:rsid w:val="006445AC"/>
    <w:rsid w:val="00677361"/>
    <w:rsid w:val="00683DAD"/>
    <w:rsid w:val="00694CD6"/>
    <w:rsid w:val="006960C2"/>
    <w:rsid w:val="006A4224"/>
    <w:rsid w:val="006B56F0"/>
    <w:rsid w:val="006C1173"/>
    <w:rsid w:val="006C3A2A"/>
    <w:rsid w:val="006C5964"/>
    <w:rsid w:val="006C7D9E"/>
    <w:rsid w:val="006E55C7"/>
    <w:rsid w:val="00715C68"/>
    <w:rsid w:val="007227F7"/>
    <w:rsid w:val="007412CB"/>
    <w:rsid w:val="00746850"/>
    <w:rsid w:val="0075595C"/>
    <w:rsid w:val="00761C5D"/>
    <w:rsid w:val="0076231E"/>
    <w:rsid w:val="0076290B"/>
    <w:rsid w:val="0077216D"/>
    <w:rsid w:val="007766EF"/>
    <w:rsid w:val="00786D3A"/>
    <w:rsid w:val="00787C80"/>
    <w:rsid w:val="007A5752"/>
    <w:rsid w:val="007E0FDC"/>
    <w:rsid w:val="007E5ADC"/>
    <w:rsid w:val="00801376"/>
    <w:rsid w:val="00804441"/>
    <w:rsid w:val="008053ED"/>
    <w:rsid w:val="00824275"/>
    <w:rsid w:val="0082481C"/>
    <w:rsid w:val="00824EC2"/>
    <w:rsid w:val="008408E3"/>
    <w:rsid w:val="00841600"/>
    <w:rsid w:val="008423CF"/>
    <w:rsid w:val="008434B0"/>
    <w:rsid w:val="0086027C"/>
    <w:rsid w:val="008671C1"/>
    <w:rsid w:val="00896105"/>
    <w:rsid w:val="008A273A"/>
    <w:rsid w:val="008A40E2"/>
    <w:rsid w:val="008A53ED"/>
    <w:rsid w:val="008A55E7"/>
    <w:rsid w:val="008A6081"/>
    <w:rsid w:val="008B3E40"/>
    <w:rsid w:val="008C3C4F"/>
    <w:rsid w:val="008D0229"/>
    <w:rsid w:val="008D1699"/>
    <w:rsid w:val="008D746C"/>
    <w:rsid w:val="008E6342"/>
    <w:rsid w:val="008F1667"/>
    <w:rsid w:val="009000CF"/>
    <w:rsid w:val="009001D4"/>
    <w:rsid w:val="00901229"/>
    <w:rsid w:val="00922BBD"/>
    <w:rsid w:val="00941087"/>
    <w:rsid w:val="0095202F"/>
    <w:rsid w:val="0099469D"/>
    <w:rsid w:val="009975D4"/>
    <w:rsid w:val="009A2E9D"/>
    <w:rsid w:val="009A6A49"/>
    <w:rsid w:val="009A7BCC"/>
    <w:rsid w:val="009B79C2"/>
    <w:rsid w:val="009D3946"/>
    <w:rsid w:val="009D39F9"/>
    <w:rsid w:val="009F017A"/>
    <w:rsid w:val="009F3540"/>
    <w:rsid w:val="00A00059"/>
    <w:rsid w:val="00A012B3"/>
    <w:rsid w:val="00A02E0E"/>
    <w:rsid w:val="00A100BC"/>
    <w:rsid w:val="00A133EF"/>
    <w:rsid w:val="00A1424C"/>
    <w:rsid w:val="00A26549"/>
    <w:rsid w:val="00A3444D"/>
    <w:rsid w:val="00A42819"/>
    <w:rsid w:val="00A66F1A"/>
    <w:rsid w:val="00A73482"/>
    <w:rsid w:val="00A7428C"/>
    <w:rsid w:val="00A82128"/>
    <w:rsid w:val="00A97658"/>
    <w:rsid w:val="00AD00B1"/>
    <w:rsid w:val="00AE17CB"/>
    <w:rsid w:val="00AE7AB9"/>
    <w:rsid w:val="00AF3EB3"/>
    <w:rsid w:val="00B04703"/>
    <w:rsid w:val="00B10185"/>
    <w:rsid w:val="00B1059E"/>
    <w:rsid w:val="00B13392"/>
    <w:rsid w:val="00B142F0"/>
    <w:rsid w:val="00B302D3"/>
    <w:rsid w:val="00B32BAD"/>
    <w:rsid w:val="00B41CFB"/>
    <w:rsid w:val="00B60E94"/>
    <w:rsid w:val="00B935C7"/>
    <w:rsid w:val="00B94BBC"/>
    <w:rsid w:val="00BA361A"/>
    <w:rsid w:val="00BC012D"/>
    <w:rsid w:val="00BC0C70"/>
    <w:rsid w:val="00BC2DB1"/>
    <w:rsid w:val="00BD0D3D"/>
    <w:rsid w:val="00BF34C5"/>
    <w:rsid w:val="00C17217"/>
    <w:rsid w:val="00C17C91"/>
    <w:rsid w:val="00C347BA"/>
    <w:rsid w:val="00C4349F"/>
    <w:rsid w:val="00C539A1"/>
    <w:rsid w:val="00C54F40"/>
    <w:rsid w:val="00C61607"/>
    <w:rsid w:val="00C649C3"/>
    <w:rsid w:val="00C651B8"/>
    <w:rsid w:val="00C724D9"/>
    <w:rsid w:val="00C7538C"/>
    <w:rsid w:val="00C91A89"/>
    <w:rsid w:val="00C93C16"/>
    <w:rsid w:val="00C957AE"/>
    <w:rsid w:val="00CA1B1F"/>
    <w:rsid w:val="00CB0B97"/>
    <w:rsid w:val="00CC28BA"/>
    <w:rsid w:val="00CC334D"/>
    <w:rsid w:val="00CC4878"/>
    <w:rsid w:val="00CC6D0E"/>
    <w:rsid w:val="00CD3F86"/>
    <w:rsid w:val="00CD665F"/>
    <w:rsid w:val="00CE507F"/>
    <w:rsid w:val="00CE55AA"/>
    <w:rsid w:val="00CE7287"/>
    <w:rsid w:val="00CF1896"/>
    <w:rsid w:val="00CF4574"/>
    <w:rsid w:val="00D068AE"/>
    <w:rsid w:val="00D15DD0"/>
    <w:rsid w:val="00D1763A"/>
    <w:rsid w:val="00D31709"/>
    <w:rsid w:val="00D31824"/>
    <w:rsid w:val="00D3392D"/>
    <w:rsid w:val="00D36559"/>
    <w:rsid w:val="00D619B8"/>
    <w:rsid w:val="00D7221C"/>
    <w:rsid w:val="00D75F53"/>
    <w:rsid w:val="00D81F5D"/>
    <w:rsid w:val="00D93BA9"/>
    <w:rsid w:val="00DB53FE"/>
    <w:rsid w:val="00DE4159"/>
    <w:rsid w:val="00DF25AA"/>
    <w:rsid w:val="00DF354E"/>
    <w:rsid w:val="00DF512C"/>
    <w:rsid w:val="00DF51A9"/>
    <w:rsid w:val="00DF57CA"/>
    <w:rsid w:val="00E112AF"/>
    <w:rsid w:val="00E30CAD"/>
    <w:rsid w:val="00E5474E"/>
    <w:rsid w:val="00E55B79"/>
    <w:rsid w:val="00E60941"/>
    <w:rsid w:val="00E60ECB"/>
    <w:rsid w:val="00E7587D"/>
    <w:rsid w:val="00E83324"/>
    <w:rsid w:val="00E974A0"/>
    <w:rsid w:val="00EA49DC"/>
    <w:rsid w:val="00EB3F14"/>
    <w:rsid w:val="00EB5269"/>
    <w:rsid w:val="00EB7D1F"/>
    <w:rsid w:val="00EC0209"/>
    <w:rsid w:val="00EC278C"/>
    <w:rsid w:val="00EC62F8"/>
    <w:rsid w:val="00EE36B5"/>
    <w:rsid w:val="00EF3C95"/>
    <w:rsid w:val="00EF41EB"/>
    <w:rsid w:val="00EF4657"/>
    <w:rsid w:val="00EF4AFE"/>
    <w:rsid w:val="00F00CA4"/>
    <w:rsid w:val="00F037D4"/>
    <w:rsid w:val="00F07B23"/>
    <w:rsid w:val="00F14B32"/>
    <w:rsid w:val="00F209E3"/>
    <w:rsid w:val="00F2379D"/>
    <w:rsid w:val="00F23AD2"/>
    <w:rsid w:val="00F259D3"/>
    <w:rsid w:val="00F4096A"/>
    <w:rsid w:val="00F41829"/>
    <w:rsid w:val="00F437D6"/>
    <w:rsid w:val="00F47790"/>
    <w:rsid w:val="00F52BAA"/>
    <w:rsid w:val="00F53B94"/>
    <w:rsid w:val="00F5517C"/>
    <w:rsid w:val="00F66E5F"/>
    <w:rsid w:val="00F73E26"/>
    <w:rsid w:val="00FA3793"/>
    <w:rsid w:val="00FD4592"/>
    <w:rsid w:val="00FD6559"/>
    <w:rsid w:val="00FD747A"/>
    <w:rsid w:val="00FE4E43"/>
    <w:rsid w:val="00FF23FD"/>
    <w:rsid w:val="00FF41BD"/>
    <w:rsid w:val="00FF59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24828616">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 w:id="19826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efop.europa.eu/en/publications-and-resources/publications/3073" TargetMode="External"/><Relationship Id="rId18" Type="http://schemas.openxmlformats.org/officeDocument/2006/relationships/hyperlink" Target="http://vince.eucen.eu/validation-in-europ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reativecommons.org/licenses/by-nc-sa/4.0/"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hyperlink" Target="https://europass.cedefop.europa.eu/es/documents/curriculum-vita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edefop.europa.eu/en/news-and-press" TargetMode="External"/><Relationship Id="rId20" Type="http://schemas.openxmlformats.org/officeDocument/2006/relationships/hyperlink" Target="http://creativecommons.org/licenses/by-nc-sa/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edefop.europa.eu/cs/publications-and-resources/publications/4153"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creativecommons.org/licenses/by-nc-sa/4.0/" TargetMode="External"/><Relationship Id="rId19" Type="http://schemas.openxmlformats.org/officeDocument/2006/relationships/hyperlink" Target="http://www.cedefop.europa.eu/en/events-and-projects/projects/validation-non-formal-and-informal-learning/european-invento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defop.europa.eu/en/publications-and-resources/publications/4148" TargetMode="External"/><Relationship Id="rId22" Type="http://schemas.openxmlformats.org/officeDocument/2006/relationships/hyperlink" Target="https://creativecommons.org/licenses/by-nc-sa/4.0/"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72765D-B841-42BD-B43F-2BEC2E56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3617</Words>
  <Characters>22793</Characters>
  <Application>Microsoft Office Word</Application>
  <DocSecurity>0</DocSecurity>
  <Lines>189</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5</cp:revision>
  <cp:lastPrinted>2018-06-26T16:21:00Z</cp:lastPrinted>
  <dcterms:created xsi:type="dcterms:W3CDTF">2018-06-26T16:19:00Z</dcterms:created>
  <dcterms:modified xsi:type="dcterms:W3CDTF">2018-06-26T16:22:00Z</dcterms:modified>
</cp:coreProperties>
</file>