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n-GB"/>
        </w:rPr>
        <w:id w:val="732970873"/>
        <w:docPartObj>
          <w:docPartGallery w:val="Cover Pages"/>
          <w:docPartUnique/>
        </w:docPartObj>
      </w:sdtPr>
      <w:sdtEndPr>
        <w:rPr>
          <w:rFonts w:ascii="Helvetica Neue" w:hAnsi="Helvetica Neue"/>
        </w:rPr>
      </w:sdtEndPr>
      <w:sdtContent>
        <w:p w14:paraId="00E6F59C" w14:textId="77777777" w:rsidR="00A73482" w:rsidRPr="00EF4A16" w:rsidRDefault="00A73482">
          <w:pPr>
            <w:rPr>
              <w:lang w:val="en-GB"/>
            </w:rPr>
          </w:pPr>
        </w:p>
        <w:p w14:paraId="376900C5" w14:textId="77777777" w:rsidR="009F017A" w:rsidRPr="00EF4A16" w:rsidRDefault="000C5985">
          <w:pPr>
            <w:spacing w:before="0" w:after="160" w:line="259" w:lineRule="auto"/>
            <w:jc w:val="left"/>
            <w:rPr>
              <w:rFonts w:ascii="Helvetica Neue" w:hAnsi="Helvetica Neue"/>
              <w:lang w:val="en-GB"/>
            </w:rPr>
          </w:pPr>
          <w:r w:rsidRPr="00EF4A16">
            <w:rPr>
              <w:rFonts w:ascii="Helvetica Neue" w:hAnsi="Helvetica Neue"/>
              <w:noProof/>
              <w:lang w:val="en-US"/>
            </w:rPr>
            <w:drawing>
              <wp:anchor distT="0" distB="0" distL="114300" distR="114300" simplePos="0" relativeHeight="251661312" behindDoc="0" locked="0" layoutInCell="1" allowOverlap="1" wp14:anchorId="368F9DB8" wp14:editId="3EA27EC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14:paraId="524F47A7" w14:textId="77777777" w:rsidR="009F017A" w:rsidRPr="00EF4A16" w:rsidRDefault="009F017A">
          <w:pPr>
            <w:spacing w:before="0" w:after="160" w:line="259" w:lineRule="auto"/>
            <w:jc w:val="left"/>
            <w:rPr>
              <w:rFonts w:ascii="Helvetica Neue" w:hAnsi="Helvetica Neue"/>
              <w:lang w:val="en-GB"/>
            </w:rPr>
          </w:pPr>
        </w:p>
        <w:p w14:paraId="467CBEEA" w14:textId="77777777" w:rsidR="009F017A" w:rsidRPr="00EF4A16" w:rsidRDefault="009F017A">
          <w:pPr>
            <w:spacing w:before="0" w:after="160" w:line="259" w:lineRule="auto"/>
            <w:jc w:val="left"/>
            <w:rPr>
              <w:rFonts w:ascii="Helvetica Neue" w:hAnsi="Helvetica Neue"/>
              <w:lang w:val="en-GB"/>
            </w:rPr>
          </w:pPr>
        </w:p>
        <w:p w14:paraId="3AB4EA67" w14:textId="77777777" w:rsidR="009F017A" w:rsidRPr="00EF4A16" w:rsidRDefault="009F017A">
          <w:pPr>
            <w:spacing w:before="0" w:after="160" w:line="259" w:lineRule="auto"/>
            <w:jc w:val="left"/>
            <w:rPr>
              <w:rFonts w:ascii="Helvetica Neue" w:hAnsi="Helvetica Neue"/>
              <w:lang w:val="en-GB"/>
            </w:rPr>
          </w:pPr>
        </w:p>
        <w:p w14:paraId="499151A0" w14:textId="77777777" w:rsidR="009F017A" w:rsidRPr="00EF4A16" w:rsidRDefault="009F017A">
          <w:pPr>
            <w:spacing w:before="0" w:after="160" w:line="259" w:lineRule="auto"/>
            <w:jc w:val="left"/>
            <w:rPr>
              <w:rFonts w:ascii="Helvetica Neue" w:hAnsi="Helvetica Neue"/>
              <w:lang w:val="en-GB"/>
            </w:rPr>
          </w:pPr>
        </w:p>
        <w:p w14:paraId="66F549A7" w14:textId="77777777" w:rsidR="009F017A" w:rsidRPr="00EF4A16" w:rsidRDefault="009F017A">
          <w:pPr>
            <w:spacing w:before="0" w:after="160" w:line="259" w:lineRule="auto"/>
            <w:jc w:val="left"/>
            <w:rPr>
              <w:rFonts w:ascii="Helvetica Neue" w:hAnsi="Helvetica Neue"/>
              <w:lang w:val="en-GB"/>
            </w:rPr>
          </w:pPr>
        </w:p>
        <w:p w14:paraId="6B178666" w14:textId="77777777" w:rsidR="009F017A" w:rsidRPr="00EF4A16" w:rsidRDefault="009F017A" w:rsidP="009F017A">
          <w:pPr>
            <w:pStyle w:val="Titel"/>
            <w:rPr>
              <w:b/>
              <w:sz w:val="72"/>
              <w:szCs w:val="72"/>
              <w:lang w:val="en-GB"/>
            </w:rPr>
          </w:pPr>
        </w:p>
        <w:p w14:paraId="008BE521" w14:textId="77777777" w:rsidR="009F017A" w:rsidRPr="00EF4A16" w:rsidRDefault="009F017A" w:rsidP="009F017A">
          <w:pPr>
            <w:rPr>
              <w:lang w:val="en-GB"/>
            </w:rPr>
          </w:pPr>
        </w:p>
        <w:p w14:paraId="11E1D006" w14:textId="77777777" w:rsidR="009F017A" w:rsidRPr="00EF4A16" w:rsidRDefault="009F017A" w:rsidP="009F017A">
          <w:pPr>
            <w:rPr>
              <w:lang w:val="en-GB"/>
            </w:rPr>
          </w:pPr>
        </w:p>
        <w:p w14:paraId="1EF63007" w14:textId="77777777" w:rsidR="009F017A" w:rsidRPr="00EF4A16" w:rsidRDefault="009F017A" w:rsidP="009F017A">
          <w:pPr>
            <w:pStyle w:val="Titel"/>
            <w:rPr>
              <w:b/>
              <w:sz w:val="72"/>
              <w:szCs w:val="72"/>
              <w:lang w:val="en-GB"/>
            </w:rPr>
          </w:pPr>
        </w:p>
        <w:p w14:paraId="659D4436" w14:textId="559EE036" w:rsidR="009F017A" w:rsidRPr="00E73D1F" w:rsidRDefault="004A06A3" w:rsidP="009F017A">
          <w:pPr>
            <w:pStyle w:val="Titel"/>
            <w:rPr>
              <w:b/>
              <w:color w:val="5C1E3F"/>
              <w:sz w:val="72"/>
              <w:szCs w:val="72"/>
              <w:lang w:val="de-DE"/>
            </w:rPr>
          </w:pPr>
          <w:r>
            <w:rPr>
              <w:b/>
              <w:color w:val="5C1E3F"/>
              <w:sz w:val="72"/>
              <w:szCs w:val="72"/>
              <w:lang w:val="de-DE"/>
            </w:rPr>
            <w:t>LEITFADEN</w:t>
          </w:r>
        </w:p>
        <w:p w14:paraId="5D4EAEA2" w14:textId="77777777" w:rsidR="009F017A" w:rsidRPr="00E73D1F" w:rsidRDefault="00E73D1F">
          <w:pPr>
            <w:spacing w:before="0" w:after="160" w:line="259" w:lineRule="auto"/>
            <w:jc w:val="left"/>
            <w:rPr>
              <w:rFonts w:ascii="Helvetica Neue" w:hAnsi="Helvetica Neue"/>
              <w:color w:val="972E52"/>
              <w:sz w:val="48"/>
              <w:szCs w:val="48"/>
              <w:lang w:val="de-DE"/>
            </w:rPr>
          </w:pPr>
          <w:r w:rsidRPr="00E73D1F">
            <w:rPr>
              <w:rFonts w:ascii="Helvetica Neue" w:hAnsi="Helvetica Neue"/>
              <w:color w:val="972E52"/>
              <w:sz w:val="48"/>
              <w:szCs w:val="48"/>
              <w:lang w:val="de-DE"/>
            </w:rPr>
            <w:t>Willkommen in dieser Institution</w:t>
          </w:r>
        </w:p>
        <w:p w14:paraId="2E8E6B4C" w14:textId="77777777" w:rsidR="009F017A" w:rsidRPr="00E73D1F" w:rsidRDefault="00A64919">
          <w:pPr>
            <w:spacing w:before="0" w:after="160" w:line="259" w:lineRule="auto"/>
            <w:jc w:val="left"/>
            <w:rPr>
              <w:rFonts w:ascii="Helvetica Neue" w:hAnsi="Helvetica Neue"/>
              <w:lang w:val="de-DE"/>
            </w:rPr>
          </w:pPr>
          <w:r>
            <w:rPr>
              <w:rFonts w:ascii="Helvetica Neue" w:hAnsi="Helvetica Neue"/>
              <w:lang w:val="de-DE"/>
            </w:rPr>
            <w:t>De Version 1</w:t>
          </w:r>
          <w:r w:rsidR="00E73D1F" w:rsidRPr="00E73D1F">
            <w:rPr>
              <w:rFonts w:ascii="Helvetica Neue" w:hAnsi="Helvetica Neue"/>
              <w:lang w:val="de-DE"/>
            </w:rPr>
            <w:t>.0 | 13</w:t>
          </w:r>
          <w:r w:rsidR="00E73D1F" w:rsidRPr="00E73D1F">
            <w:rPr>
              <w:rFonts w:ascii="Helvetica Neue" w:hAnsi="Helvetica Neue"/>
              <w:vertAlign w:val="superscript"/>
              <w:lang w:val="de-DE"/>
            </w:rPr>
            <w:t>th</w:t>
          </w:r>
          <w:r w:rsidR="00E73D1F" w:rsidRPr="00E73D1F">
            <w:rPr>
              <w:rFonts w:ascii="Helvetica Neue" w:hAnsi="Helvetica Neue"/>
              <w:lang w:val="de-DE"/>
            </w:rPr>
            <w:t xml:space="preserve"> Februar 2018</w:t>
          </w:r>
        </w:p>
        <w:p w14:paraId="28B71269" w14:textId="77777777" w:rsidR="009F017A" w:rsidRPr="00E73D1F" w:rsidRDefault="009F017A">
          <w:pPr>
            <w:spacing w:before="0" w:after="160" w:line="259" w:lineRule="auto"/>
            <w:jc w:val="left"/>
            <w:rPr>
              <w:rFonts w:ascii="Helvetica Neue" w:hAnsi="Helvetica Neue"/>
              <w:lang w:val="de-DE"/>
            </w:rPr>
          </w:pPr>
        </w:p>
        <w:p w14:paraId="124A0AC8" w14:textId="77777777" w:rsidR="009F017A" w:rsidRPr="00E73D1F" w:rsidRDefault="009F017A">
          <w:pPr>
            <w:spacing w:before="0" w:after="160" w:line="259" w:lineRule="auto"/>
            <w:jc w:val="left"/>
            <w:rPr>
              <w:rFonts w:ascii="Helvetica Neue" w:hAnsi="Helvetica Neue"/>
              <w:lang w:val="de-DE"/>
            </w:rPr>
          </w:pPr>
        </w:p>
        <w:p w14:paraId="3D8C5CD2" w14:textId="77777777" w:rsidR="00A73482" w:rsidRPr="00EF4A16" w:rsidRDefault="00A73482">
          <w:pPr>
            <w:spacing w:before="0" w:after="160" w:line="259" w:lineRule="auto"/>
            <w:jc w:val="left"/>
            <w:rPr>
              <w:rFonts w:ascii="Helvetica Neue" w:hAnsi="Helvetica Neue"/>
              <w:lang w:val="en-GB"/>
            </w:rPr>
          </w:pPr>
          <w:r w:rsidRPr="00E73D1F">
            <w:rPr>
              <w:rFonts w:ascii="Helvetica Neue" w:hAnsi="Helvetica Neue"/>
              <w:lang w:val="de-DE"/>
            </w:rPr>
            <w:br w:type="page"/>
          </w:r>
        </w:p>
      </w:sdtContent>
    </w:sdt>
    <w:p w14:paraId="4CD1A6AD" w14:textId="77777777" w:rsidR="0077216D" w:rsidRPr="00EF4A16" w:rsidRDefault="0077216D">
      <w:pPr>
        <w:spacing w:before="0" w:after="160" w:line="259" w:lineRule="auto"/>
        <w:jc w:val="left"/>
        <w:rPr>
          <w:rFonts w:ascii="Helvetica" w:hAnsi="Helvetica" w:cs="Helvetica"/>
          <w:color w:val="000000"/>
          <w:sz w:val="16"/>
          <w:szCs w:val="16"/>
          <w:lang w:val="en-GB"/>
        </w:rPr>
      </w:pPr>
    </w:p>
    <w:p w14:paraId="21F41224" w14:textId="77777777" w:rsidR="005E365B" w:rsidRPr="00EF4A16" w:rsidRDefault="005E365B" w:rsidP="005E365B">
      <w:pPr>
        <w:spacing w:before="0" w:line="240" w:lineRule="auto"/>
        <w:jc w:val="left"/>
        <w:outlineLvl w:val="0"/>
        <w:rPr>
          <w:rFonts w:ascii="Helvetica Neue" w:eastAsia="Calibri" w:hAnsi="Helvetica Neue" w:cs="Arial"/>
          <w:b/>
          <w:sz w:val="28"/>
          <w:szCs w:val="28"/>
          <w:lang w:val="en-GB"/>
        </w:rPr>
      </w:pPr>
    </w:p>
    <w:p w14:paraId="2B68BA02" w14:textId="77777777" w:rsidR="00731011" w:rsidRDefault="00731011" w:rsidP="009F017A">
      <w:pPr>
        <w:spacing w:before="0" w:after="160" w:line="259" w:lineRule="auto"/>
        <w:jc w:val="left"/>
        <w:rPr>
          <w:rFonts w:ascii="Helvetica Neue" w:hAnsi="Helvetica Neue"/>
          <w:color w:val="972E52"/>
          <w:sz w:val="40"/>
          <w:szCs w:val="40"/>
          <w:lang w:val="en-GB"/>
        </w:rPr>
      </w:pPr>
    </w:p>
    <w:p w14:paraId="6BB4AAC7" w14:textId="77777777" w:rsidR="009F017A" w:rsidRPr="00E73D1F" w:rsidRDefault="00E73D1F" w:rsidP="009F017A">
      <w:pPr>
        <w:spacing w:before="0" w:after="160" w:line="259" w:lineRule="auto"/>
        <w:jc w:val="left"/>
        <w:rPr>
          <w:rFonts w:ascii="Helvetica Neue" w:hAnsi="Helvetica Neue"/>
          <w:color w:val="972E52"/>
          <w:sz w:val="40"/>
          <w:szCs w:val="40"/>
          <w:lang w:val="de-DE"/>
        </w:rPr>
      </w:pPr>
      <w:r w:rsidRPr="00E73D1F">
        <w:rPr>
          <w:rFonts w:ascii="Helvetica Neue" w:hAnsi="Helvetica Neue"/>
          <w:color w:val="972E52"/>
          <w:sz w:val="40"/>
          <w:szCs w:val="40"/>
          <w:lang w:val="de-DE"/>
        </w:rPr>
        <w:t>Vorwort</w:t>
      </w:r>
    </w:p>
    <w:p w14:paraId="0D087C26" w14:textId="77777777" w:rsidR="009F017A" w:rsidRPr="00E73D1F" w:rsidRDefault="009F017A" w:rsidP="009F017A">
      <w:pPr>
        <w:rPr>
          <w:b/>
          <w:sz w:val="28"/>
          <w:szCs w:val="28"/>
          <w:lang w:val="de-DE"/>
        </w:rPr>
      </w:pPr>
    </w:p>
    <w:p w14:paraId="198F67FE" w14:textId="4CC1AF68" w:rsidR="00E73D1F" w:rsidRPr="00E73D1F" w:rsidRDefault="00E73D1F" w:rsidP="00E73D1F">
      <w:pPr>
        <w:spacing w:line="360" w:lineRule="auto"/>
        <w:rPr>
          <w:lang w:val="de-DE"/>
        </w:rPr>
      </w:pPr>
      <w:r w:rsidRPr="00E73D1F">
        <w:rPr>
          <w:lang w:val="de-DE"/>
        </w:rPr>
        <w:t xml:space="preserve">Ziel </w:t>
      </w:r>
      <w:r w:rsidR="00A07180">
        <w:rPr>
          <w:lang w:val="de-DE"/>
        </w:rPr>
        <w:t>dieses Leitfadens</w:t>
      </w:r>
      <w:r w:rsidR="00BC4B94">
        <w:rPr>
          <w:lang w:val="de-DE"/>
        </w:rPr>
        <w:t xml:space="preserve"> ist es, Hochschulangestellte</w:t>
      </w:r>
      <w:r w:rsidRPr="00E73D1F">
        <w:rPr>
          <w:lang w:val="de-DE"/>
        </w:rPr>
        <w:t xml:space="preserve"> zu unterstützen, die mit der Anmeldung von Flüchtlingen und Migranten konfrontiert sind, die </w:t>
      </w:r>
      <w:r w:rsidR="00A64919">
        <w:rPr>
          <w:lang w:val="de-DE"/>
        </w:rPr>
        <w:t xml:space="preserve">ein Studium in </w:t>
      </w:r>
      <w:r w:rsidRPr="00E73D1F">
        <w:rPr>
          <w:lang w:val="de-DE"/>
        </w:rPr>
        <w:t>ihre</w:t>
      </w:r>
      <w:r w:rsidR="00A64919">
        <w:rPr>
          <w:lang w:val="de-DE"/>
        </w:rPr>
        <w:t>r Hochschule</w:t>
      </w:r>
      <w:r w:rsidRPr="00E73D1F">
        <w:rPr>
          <w:lang w:val="de-DE"/>
        </w:rPr>
        <w:t xml:space="preserve"> anfangen bzw. fortsetzen möchten.</w:t>
      </w:r>
    </w:p>
    <w:p w14:paraId="2D9538DE" w14:textId="5EB65D01" w:rsidR="00E73D1F" w:rsidRPr="00E73D1F" w:rsidRDefault="00E73D1F" w:rsidP="00E73D1F">
      <w:pPr>
        <w:spacing w:line="360" w:lineRule="auto"/>
        <w:rPr>
          <w:lang w:val="de-DE"/>
        </w:rPr>
      </w:pPr>
      <w:r w:rsidRPr="00E73D1F">
        <w:rPr>
          <w:lang w:val="de-DE"/>
        </w:rPr>
        <w:t xml:space="preserve">Fragen, die </w:t>
      </w:r>
      <w:r w:rsidR="00A64919">
        <w:rPr>
          <w:lang w:val="de-DE"/>
        </w:rPr>
        <w:t xml:space="preserve">Flüchtlinge und </w:t>
      </w:r>
      <w:r w:rsidRPr="00E73D1F">
        <w:rPr>
          <w:lang w:val="de-DE"/>
        </w:rPr>
        <w:t xml:space="preserve">Migranten oft stellen, werden beantwortet. Es gibt </w:t>
      </w:r>
      <w:r w:rsidR="00891C51">
        <w:rPr>
          <w:lang w:val="de-DE"/>
        </w:rPr>
        <w:t>vier</w:t>
      </w:r>
      <w:r w:rsidR="00891C51" w:rsidRPr="00E73D1F">
        <w:rPr>
          <w:lang w:val="de-DE"/>
        </w:rPr>
        <w:t xml:space="preserve"> </w:t>
      </w:r>
      <w:r w:rsidRPr="00E73D1F">
        <w:rPr>
          <w:lang w:val="de-DE"/>
        </w:rPr>
        <w:t>Kategorien von FAQs:</w:t>
      </w:r>
    </w:p>
    <w:p w14:paraId="50B35BF6" w14:textId="77777777" w:rsidR="00E73D1F" w:rsidRPr="00420D85" w:rsidRDefault="00E73D1F" w:rsidP="0007455F">
      <w:pPr>
        <w:pStyle w:val="Listenabsatz"/>
        <w:numPr>
          <w:ilvl w:val="0"/>
          <w:numId w:val="33"/>
        </w:numPr>
        <w:spacing w:line="360" w:lineRule="auto"/>
        <w:rPr>
          <w:lang w:val="de-DE"/>
        </w:rPr>
      </w:pPr>
      <w:r w:rsidRPr="00420D85">
        <w:rPr>
          <w:lang w:val="de-DE"/>
        </w:rPr>
        <w:t>Allgemeine</w:t>
      </w:r>
      <w:r w:rsidR="00C66EEF" w:rsidRPr="00420D85">
        <w:rPr>
          <w:lang w:val="de-DE"/>
        </w:rPr>
        <w:t xml:space="preserve"> Information</w:t>
      </w:r>
      <w:r w:rsidRPr="00420D85">
        <w:rPr>
          <w:lang w:val="de-DE"/>
        </w:rPr>
        <w:t>en über Institutionen und Abteilungen</w:t>
      </w:r>
    </w:p>
    <w:p w14:paraId="0BDBD8DE" w14:textId="77777777" w:rsidR="00C66EEF" w:rsidRPr="00420D85" w:rsidRDefault="00E73D1F" w:rsidP="0007455F">
      <w:pPr>
        <w:pStyle w:val="Listenabsatz"/>
        <w:numPr>
          <w:ilvl w:val="0"/>
          <w:numId w:val="33"/>
        </w:numPr>
        <w:spacing w:line="360" w:lineRule="auto"/>
        <w:rPr>
          <w:lang w:val="de-DE"/>
        </w:rPr>
      </w:pPr>
      <w:r w:rsidRPr="00420D85">
        <w:rPr>
          <w:lang w:val="de-DE"/>
        </w:rPr>
        <w:t>Sprache</w:t>
      </w:r>
    </w:p>
    <w:p w14:paraId="0C1B70BA" w14:textId="77777777" w:rsidR="00C66EEF" w:rsidRPr="00420D85" w:rsidRDefault="00E73D1F" w:rsidP="00EF4A16">
      <w:pPr>
        <w:pStyle w:val="Listenabsatz"/>
        <w:numPr>
          <w:ilvl w:val="0"/>
          <w:numId w:val="33"/>
        </w:numPr>
        <w:spacing w:line="360" w:lineRule="auto"/>
        <w:rPr>
          <w:lang w:val="de-DE"/>
        </w:rPr>
      </w:pPr>
      <w:r w:rsidRPr="00420D85">
        <w:rPr>
          <w:lang w:val="de-DE"/>
        </w:rPr>
        <w:t>Finanzierung und finanzielle Unterstützung</w:t>
      </w:r>
    </w:p>
    <w:p w14:paraId="13C04C44" w14:textId="77777777" w:rsidR="00C66EEF" w:rsidRPr="00420D85" w:rsidRDefault="00E73D1F" w:rsidP="00EF4A16">
      <w:pPr>
        <w:pStyle w:val="Listenabsatz"/>
        <w:numPr>
          <w:ilvl w:val="0"/>
          <w:numId w:val="33"/>
        </w:numPr>
        <w:spacing w:line="360" w:lineRule="auto"/>
        <w:rPr>
          <w:lang w:val="de-DE"/>
        </w:rPr>
      </w:pPr>
      <w:r w:rsidRPr="00420D85">
        <w:rPr>
          <w:lang w:val="de-DE"/>
        </w:rPr>
        <w:t>Soziale und praktische Themen</w:t>
      </w:r>
    </w:p>
    <w:p w14:paraId="533A8520" w14:textId="410A1187" w:rsidR="00E73D1F" w:rsidRDefault="00E73D1F" w:rsidP="00EF4A16">
      <w:pPr>
        <w:spacing w:line="360" w:lineRule="auto"/>
        <w:rPr>
          <w:lang w:val="de-DE"/>
        </w:rPr>
      </w:pPr>
      <w:r w:rsidRPr="00E73D1F">
        <w:rPr>
          <w:lang w:val="de-DE"/>
        </w:rPr>
        <w:t>Die Vorschriften an den verschiedenen Hochschu</w:t>
      </w:r>
      <w:r w:rsidR="00BC4B94">
        <w:rPr>
          <w:lang w:val="de-DE"/>
        </w:rPr>
        <w:t>len in Europa sind nicht nur von</w:t>
      </w:r>
      <w:r w:rsidRPr="00E73D1F">
        <w:rPr>
          <w:lang w:val="de-DE"/>
        </w:rPr>
        <w:t xml:space="preserve"> Land zu </w:t>
      </w:r>
      <w:r w:rsidR="00A64919" w:rsidRPr="00E73D1F">
        <w:rPr>
          <w:lang w:val="de-DE"/>
        </w:rPr>
        <w:t>Land,</w:t>
      </w:r>
      <w:r w:rsidRPr="00E73D1F">
        <w:rPr>
          <w:lang w:val="de-DE"/>
        </w:rPr>
        <w:t xml:space="preserve"> sondern auch </w:t>
      </w:r>
      <w:r>
        <w:rPr>
          <w:lang w:val="de-DE"/>
        </w:rPr>
        <w:t xml:space="preserve">in den einzelnen Ländern </w:t>
      </w:r>
      <w:r w:rsidRPr="00E73D1F">
        <w:rPr>
          <w:lang w:val="de-DE"/>
        </w:rPr>
        <w:t xml:space="preserve">verschieden. </w:t>
      </w:r>
      <w:r>
        <w:rPr>
          <w:lang w:val="de-DE"/>
        </w:rPr>
        <w:t>Jede Hochschule handelt unterschiedlich, je nach Land oder sogar Region, Art der Hochschule, usw. Aus diesem Grund können diese Fragen nicht ausführlich bea</w:t>
      </w:r>
      <w:r w:rsidR="00E50EEC">
        <w:rPr>
          <w:lang w:val="de-DE"/>
        </w:rPr>
        <w:t xml:space="preserve">ntwortet werden. Anregungen, </w:t>
      </w:r>
      <w:r>
        <w:rPr>
          <w:lang w:val="de-DE"/>
        </w:rPr>
        <w:t>Richtlinien</w:t>
      </w:r>
      <w:r w:rsidR="00E50EEC">
        <w:rPr>
          <w:lang w:val="de-DE"/>
        </w:rPr>
        <w:t xml:space="preserve"> und Beispiele werden dargestellt. </w:t>
      </w:r>
      <w:proofErr w:type="spellStart"/>
      <w:r w:rsidR="00E50EEC">
        <w:rPr>
          <w:lang w:val="de-DE"/>
        </w:rPr>
        <w:t>Dies</w:t>
      </w:r>
      <w:r w:rsidR="00A07180">
        <w:rPr>
          <w:lang w:val="de-DE"/>
        </w:rPr>
        <w:t>r</w:t>
      </w:r>
      <w:r w:rsidR="00E50EEC">
        <w:rPr>
          <w:lang w:val="de-DE"/>
        </w:rPr>
        <w:t>e</w:t>
      </w:r>
      <w:proofErr w:type="spellEnd"/>
      <w:r w:rsidR="00E50EEC">
        <w:rPr>
          <w:lang w:val="de-DE"/>
        </w:rPr>
        <w:t xml:space="preserve"> </w:t>
      </w:r>
      <w:r w:rsidR="00A07180">
        <w:rPr>
          <w:lang w:val="de-DE"/>
        </w:rPr>
        <w:t>Leitfaden ist</w:t>
      </w:r>
      <w:r w:rsidR="00E50EEC">
        <w:rPr>
          <w:lang w:val="de-DE"/>
        </w:rPr>
        <w:t xml:space="preserve"> so konzipiert, dass jede</w:t>
      </w:r>
      <w:r>
        <w:rPr>
          <w:lang w:val="de-DE"/>
        </w:rPr>
        <w:t xml:space="preserve"> Hochschule die Flexibilität</w:t>
      </w:r>
      <w:r w:rsidR="00E50EEC">
        <w:rPr>
          <w:lang w:val="de-DE"/>
        </w:rPr>
        <w:t xml:space="preserve"> hat</w:t>
      </w:r>
      <w:r>
        <w:rPr>
          <w:lang w:val="de-DE"/>
        </w:rPr>
        <w:t>, die A</w:t>
      </w:r>
      <w:r w:rsidR="00E50EEC">
        <w:rPr>
          <w:lang w:val="de-DE"/>
        </w:rPr>
        <w:t>ntworten a</w:t>
      </w:r>
      <w:r w:rsidR="00716F0A">
        <w:rPr>
          <w:lang w:val="de-DE"/>
        </w:rPr>
        <w:t>n</w:t>
      </w:r>
      <w:r>
        <w:rPr>
          <w:lang w:val="de-DE"/>
        </w:rPr>
        <w:t xml:space="preserve"> ihre indivi</w:t>
      </w:r>
      <w:r w:rsidR="00E50EEC">
        <w:rPr>
          <w:lang w:val="de-DE"/>
        </w:rPr>
        <w:t>duellen Bedürfnisse anzupassen</w:t>
      </w:r>
      <w:r>
        <w:rPr>
          <w:lang w:val="de-DE"/>
        </w:rPr>
        <w:t>.</w:t>
      </w:r>
    </w:p>
    <w:p w14:paraId="0711EDDA" w14:textId="0BB6A2C3" w:rsidR="00E73D1F" w:rsidRPr="00E73D1F" w:rsidRDefault="00E73D1F" w:rsidP="00EF4A16">
      <w:pPr>
        <w:spacing w:line="360" w:lineRule="auto"/>
        <w:rPr>
          <w:lang w:val="de-DE"/>
        </w:rPr>
      </w:pPr>
      <w:r>
        <w:rPr>
          <w:lang w:val="de-DE"/>
        </w:rPr>
        <w:t>Der Institution wird empfohlen, i</w:t>
      </w:r>
      <w:r w:rsidR="00E50EEC">
        <w:rPr>
          <w:lang w:val="de-DE"/>
        </w:rPr>
        <w:t>hre</w:t>
      </w:r>
      <w:r w:rsidR="00716F0A">
        <w:rPr>
          <w:lang w:val="de-DE"/>
        </w:rPr>
        <w:t>r</w:t>
      </w:r>
      <w:r w:rsidR="00E50EEC">
        <w:rPr>
          <w:lang w:val="de-DE"/>
        </w:rPr>
        <w:t xml:space="preserve"> Webseite eine eigene Seite</w:t>
      </w:r>
      <w:r>
        <w:rPr>
          <w:lang w:val="de-DE"/>
        </w:rPr>
        <w:t xml:space="preserve"> für Migranten/Flüchtlinge hinzuzufügen. Am Ende dieser Richtlinien gibt es Beispiele von europäischen Hochschulen, die </w:t>
      </w:r>
      <w:r w:rsidR="00BC4B94">
        <w:rPr>
          <w:lang w:val="de-DE"/>
        </w:rPr>
        <w:t xml:space="preserve">die </w:t>
      </w:r>
      <w:r w:rsidR="00420D85">
        <w:rPr>
          <w:lang w:val="de-DE"/>
        </w:rPr>
        <w:t>Initiative schon gestartet haben. Links zu ihren Webseiten sind vorhanden.</w:t>
      </w:r>
    </w:p>
    <w:p w14:paraId="55DE73C6" w14:textId="77777777" w:rsidR="00420D85" w:rsidRPr="00420D85" w:rsidRDefault="00420D85" w:rsidP="00EF4A16">
      <w:pPr>
        <w:spacing w:line="360" w:lineRule="auto"/>
        <w:rPr>
          <w:lang w:val="de-DE"/>
        </w:rPr>
      </w:pPr>
      <w:r w:rsidRPr="00420D85">
        <w:rPr>
          <w:lang w:val="de-DE"/>
        </w:rPr>
        <w:t>Am Ende dieser Fragen finden Sie eine Liste der Webseiten und Dokumente, die verwendet wurden.</w:t>
      </w:r>
    </w:p>
    <w:p w14:paraId="520C59E1" w14:textId="77777777" w:rsidR="002968B0" w:rsidRPr="005E57B0" w:rsidRDefault="002968B0" w:rsidP="00EF4A16">
      <w:pPr>
        <w:spacing w:before="0" w:line="240" w:lineRule="auto"/>
        <w:outlineLvl w:val="0"/>
        <w:rPr>
          <w:rFonts w:ascii="Helvetica Neue" w:eastAsia="Calibri" w:hAnsi="Helvetica Neue" w:cs="Arial"/>
          <w:sz w:val="28"/>
          <w:szCs w:val="28"/>
          <w:lang w:val="de-DE"/>
        </w:rPr>
      </w:pPr>
    </w:p>
    <w:p w14:paraId="3EE0FC9B" w14:textId="77777777" w:rsidR="005E365B" w:rsidRPr="005E57B0" w:rsidRDefault="005E365B" w:rsidP="00EF4A16">
      <w:pPr>
        <w:spacing w:before="0" w:line="240" w:lineRule="auto"/>
        <w:rPr>
          <w:rFonts w:ascii="Helvetica Neue" w:eastAsia="Calibri" w:hAnsi="Helvetica Neue" w:cs="Arial"/>
          <w:b/>
          <w:color w:val="5C1E3F"/>
          <w:sz w:val="24"/>
          <w:szCs w:val="24"/>
          <w:u w:val="single"/>
          <w:lang w:val="de-DE"/>
        </w:rPr>
      </w:pPr>
    </w:p>
    <w:p w14:paraId="5847A76A" w14:textId="77777777" w:rsidR="002A3599" w:rsidRPr="005E57B0" w:rsidRDefault="002A3599" w:rsidP="00EF4A16">
      <w:pPr>
        <w:tabs>
          <w:tab w:val="left" w:pos="735"/>
        </w:tabs>
        <w:rPr>
          <w:rFonts w:ascii="Helvetica Neue" w:hAnsi="Helvetica Neue"/>
          <w:sz w:val="36"/>
          <w:szCs w:val="24"/>
          <w:lang w:val="de-DE"/>
        </w:rPr>
        <w:sectPr w:rsidR="002A3599" w:rsidRPr="005E57B0">
          <w:headerReference w:type="default" r:id="rId10"/>
          <w:footerReference w:type="even" r:id="rId11"/>
          <w:footerReference w:type="default" r:id="rId12"/>
          <w:headerReference w:type="first" r:id="rId13"/>
          <w:footerReference w:type="first" r:id="rId14"/>
          <w:pgSz w:w="11906" w:h="16838"/>
          <w:pgMar w:top="1649" w:right="1417" w:bottom="1320" w:left="1417" w:header="731" w:footer="397" w:gutter="0"/>
          <w:pgNumType w:start="0"/>
          <w:cols w:space="720"/>
          <w:titlePg/>
          <w:docGrid w:linePitch="299"/>
        </w:sectPr>
      </w:pPr>
    </w:p>
    <w:p w14:paraId="4FEE76EE" w14:textId="77777777" w:rsidR="005E365B" w:rsidRPr="005E57B0" w:rsidRDefault="005E365B" w:rsidP="00EF4A16">
      <w:pPr>
        <w:spacing w:before="0" w:line="240" w:lineRule="auto"/>
        <w:rPr>
          <w:rFonts w:ascii="Helvetica Neue" w:hAnsi="Helvetica Neue"/>
          <w:sz w:val="16"/>
          <w:szCs w:val="16"/>
          <w:lang w:val="de-DE"/>
        </w:rPr>
      </w:pPr>
    </w:p>
    <w:p w14:paraId="0A55781C" w14:textId="77777777" w:rsidR="00731011" w:rsidRPr="005E57B0" w:rsidRDefault="00731011" w:rsidP="00EF4A16">
      <w:pPr>
        <w:spacing w:before="0" w:after="160" w:line="259" w:lineRule="auto"/>
        <w:rPr>
          <w:rFonts w:ascii="Helvetica Neue" w:hAnsi="Helvetica Neue"/>
          <w:color w:val="972E52"/>
          <w:sz w:val="40"/>
          <w:szCs w:val="40"/>
          <w:lang w:val="de-DE"/>
        </w:rPr>
      </w:pPr>
    </w:p>
    <w:p w14:paraId="0BED7004" w14:textId="77777777" w:rsidR="009F017A" w:rsidRPr="00116AB9" w:rsidRDefault="00116AB9" w:rsidP="00EF4A16">
      <w:pPr>
        <w:spacing w:before="0" w:after="160" w:line="259" w:lineRule="auto"/>
        <w:rPr>
          <w:rFonts w:ascii="Helvetica Neue" w:hAnsi="Helvetica Neue"/>
          <w:color w:val="972E52"/>
          <w:sz w:val="40"/>
          <w:szCs w:val="40"/>
          <w:lang w:val="de-DE"/>
        </w:rPr>
      </w:pPr>
      <w:r w:rsidRPr="00116AB9">
        <w:rPr>
          <w:rFonts w:ascii="Helvetica Neue" w:hAnsi="Helvetica Neue"/>
          <w:color w:val="972E52"/>
          <w:sz w:val="40"/>
          <w:szCs w:val="40"/>
          <w:lang w:val="de-DE"/>
        </w:rPr>
        <w:t>Allgemeine</w:t>
      </w:r>
      <w:r w:rsidR="009F017A" w:rsidRPr="00116AB9">
        <w:rPr>
          <w:rFonts w:ascii="Helvetica Neue" w:hAnsi="Helvetica Neue"/>
          <w:color w:val="972E52"/>
          <w:sz w:val="40"/>
          <w:szCs w:val="40"/>
          <w:lang w:val="de-DE"/>
        </w:rPr>
        <w:t xml:space="preserve"> Information</w:t>
      </w:r>
      <w:r w:rsidRPr="00116AB9">
        <w:rPr>
          <w:rFonts w:ascii="Helvetica Neue" w:hAnsi="Helvetica Neue"/>
          <w:color w:val="972E52"/>
          <w:sz w:val="40"/>
          <w:szCs w:val="40"/>
          <w:lang w:val="de-DE"/>
        </w:rPr>
        <w:t>en über die Institution und Abteilungen</w:t>
      </w:r>
    </w:p>
    <w:p w14:paraId="2EEEF284" w14:textId="77777777" w:rsidR="00C66EEF" w:rsidRPr="00116AB9" w:rsidRDefault="00C66EEF" w:rsidP="00EF4A16">
      <w:pPr>
        <w:spacing w:after="160" w:line="259" w:lineRule="auto"/>
        <w:rPr>
          <w:lang w:val="de-DE"/>
        </w:rPr>
      </w:pPr>
    </w:p>
    <w:p w14:paraId="1FDA7A1D"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Wo kann man ein</w:t>
      </w:r>
      <w:r w:rsidR="00716F0A">
        <w:rPr>
          <w:b/>
          <w:i/>
          <w:color w:val="5C1E3F"/>
          <w:sz w:val="28"/>
          <w:szCs w:val="28"/>
          <w:lang w:val="de-DE"/>
        </w:rPr>
        <w:t>en</w:t>
      </w:r>
      <w:r w:rsidR="00116AB9" w:rsidRPr="00116AB9">
        <w:rPr>
          <w:b/>
          <w:i/>
          <w:color w:val="5C1E3F"/>
          <w:sz w:val="28"/>
          <w:szCs w:val="28"/>
          <w:lang w:val="de-DE"/>
        </w:rPr>
        <w:t xml:space="preserve"> Überblick über diese Institution finden</w:t>
      </w:r>
      <w:r w:rsidR="00C66EEF" w:rsidRPr="00116AB9">
        <w:rPr>
          <w:b/>
          <w:i/>
          <w:color w:val="5C1E3F"/>
          <w:sz w:val="28"/>
          <w:szCs w:val="28"/>
          <w:lang w:val="de-DE"/>
        </w:rPr>
        <w:t>?</w:t>
      </w:r>
    </w:p>
    <w:p w14:paraId="1B8B5AF1" w14:textId="22D73CE1" w:rsidR="00116AB9" w:rsidRPr="00116AB9" w:rsidRDefault="00C66EEF" w:rsidP="00EF4A16">
      <w:pPr>
        <w:spacing w:after="160" w:line="259" w:lineRule="auto"/>
        <w:rPr>
          <w:lang w:val="de-DE"/>
        </w:rPr>
      </w:pPr>
      <w:r w:rsidRPr="00116AB9">
        <w:rPr>
          <w:b/>
          <w:sz w:val="28"/>
          <w:szCs w:val="28"/>
          <w:lang w:val="de-DE"/>
        </w:rPr>
        <w:t>A</w:t>
      </w:r>
      <w:r w:rsidR="00116AB9" w:rsidRPr="00116AB9">
        <w:rPr>
          <w:lang w:val="de-DE"/>
        </w:rPr>
        <w:t xml:space="preserve">: Je nach </w:t>
      </w:r>
      <w:r w:rsidR="00BC4B94">
        <w:rPr>
          <w:lang w:val="de-DE"/>
        </w:rPr>
        <w:t>Größe</w:t>
      </w:r>
      <w:r w:rsidR="00BC4B94" w:rsidRPr="00116AB9">
        <w:rPr>
          <w:lang w:val="de-DE"/>
        </w:rPr>
        <w:t xml:space="preserve"> </w:t>
      </w:r>
      <w:r w:rsidR="00116AB9" w:rsidRPr="00116AB9">
        <w:rPr>
          <w:lang w:val="de-DE"/>
        </w:rPr>
        <w:t>der Institution wird es notwendig sein</w:t>
      </w:r>
      <w:r w:rsidR="00116AB9">
        <w:rPr>
          <w:lang w:val="de-DE"/>
        </w:rPr>
        <w:t>, ein</w:t>
      </w:r>
      <w:r w:rsidR="00BC4B94">
        <w:rPr>
          <w:lang w:val="de-DE"/>
        </w:rPr>
        <w:t>en</w:t>
      </w:r>
      <w:r w:rsidR="00116AB9">
        <w:rPr>
          <w:lang w:val="de-DE"/>
        </w:rPr>
        <w:t xml:space="preserve"> Überblick der Fakultäten bzw. Abteilungen zu geben, etwa auf Englisch. Eine</w:t>
      </w:r>
      <w:r w:rsidR="00BC4B94">
        <w:rPr>
          <w:lang w:val="de-DE"/>
        </w:rPr>
        <w:t>n</w:t>
      </w:r>
      <w:r w:rsidR="00116AB9">
        <w:rPr>
          <w:lang w:val="de-DE"/>
        </w:rPr>
        <w:t xml:space="preserve"> Link zur Webseite der Institution wird vielleicht ausreichen oder zu weitere</w:t>
      </w:r>
      <w:r w:rsidR="00716F0A">
        <w:rPr>
          <w:lang w:val="de-DE"/>
        </w:rPr>
        <w:t>n</w:t>
      </w:r>
      <w:r w:rsidR="00BC4B94">
        <w:rPr>
          <w:lang w:val="de-DE"/>
        </w:rPr>
        <w:t xml:space="preserve"> Information</w:t>
      </w:r>
      <w:r w:rsidR="00716F0A">
        <w:rPr>
          <w:lang w:val="de-DE"/>
        </w:rPr>
        <w:t>en</w:t>
      </w:r>
      <w:r w:rsidR="00BC4B94">
        <w:rPr>
          <w:lang w:val="de-DE"/>
        </w:rPr>
        <w:t xml:space="preserve"> bzw.</w:t>
      </w:r>
      <w:r w:rsidR="00116AB9">
        <w:rPr>
          <w:lang w:val="de-DE"/>
        </w:rPr>
        <w:t xml:space="preserve"> Details führen.</w:t>
      </w:r>
    </w:p>
    <w:p w14:paraId="4C2C9010" w14:textId="77777777" w:rsidR="00C66EEF" w:rsidRDefault="00C66EEF" w:rsidP="00EF4A16">
      <w:pPr>
        <w:spacing w:after="160" w:line="259" w:lineRule="auto"/>
        <w:rPr>
          <w:lang w:val="de-DE"/>
        </w:rPr>
      </w:pPr>
    </w:p>
    <w:p w14:paraId="649F9EB6" w14:textId="77777777" w:rsidR="0087390C" w:rsidRPr="005E57B0" w:rsidRDefault="0087390C" w:rsidP="00EF4A16">
      <w:pPr>
        <w:spacing w:after="160" w:line="259" w:lineRule="auto"/>
        <w:rPr>
          <w:lang w:val="de-DE"/>
        </w:rPr>
      </w:pPr>
    </w:p>
    <w:p w14:paraId="5A989158" w14:textId="77777777" w:rsidR="00C66EEF" w:rsidRPr="00116AB9" w:rsidRDefault="00BC4B94" w:rsidP="00EF4A16">
      <w:pPr>
        <w:spacing w:after="160" w:line="259" w:lineRule="auto"/>
        <w:ind w:left="426" w:hanging="426"/>
        <w:rPr>
          <w:i/>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Wo ist die Institution und wie kommt man dorthin</w:t>
      </w:r>
      <w:r w:rsidR="00C66EEF" w:rsidRPr="00116AB9">
        <w:rPr>
          <w:b/>
          <w:i/>
          <w:color w:val="5C1E3F"/>
          <w:sz w:val="28"/>
          <w:szCs w:val="28"/>
          <w:lang w:val="de-DE"/>
        </w:rPr>
        <w:t>?</w:t>
      </w:r>
    </w:p>
    <w:p w14:paraId="2A0CC605" w14:textId="77777777" w:rsidR="00116AB9" w:rsidRPr="00116AB9" w:rsidRDefault="00C66EEF" w:rsidP="00EF4A16">
      <w:pPr>
        <w:rPr>
          <w:lang w:val="de-DE"/>
        </w:rPr>
      </w:pPr>
      <w:r w:rsidRPr="00116AB9">
        <w:rPr>
          <w:b/>
          <w:sz w:val="28"/>
          <w:szCs w:val="28"/>
          <w:lang w:val="de-DE"/>
        </w:rPr>
        <w:t>A</w:t>
      </w:r>
      <w:r w:rsidR="00116AB9" w:rsidRPr="00116AB9">
        <w:rPr>
          <w:lang w:val="de-DE"/>
        </w:rPr>
        <w:t>: Für die meisten Institutionen wird ein Link zur Webseite genügen.</w:t>
      </w:r>
    </w:p>
    <w:p w14:paraId="47157A9E" w14:textId="77777777" w:rsidR="00C66EEF" w:rsidRDefault="00C66EEF" w:rsidP="00EF4A16">
      <w:pPr>
        <w:rPr>
          <w:lang w:val="de-DE"/>
        </w:rPr>
      </w:pPr>
    </w:p>
    <w:p w14:paraId="1E0DE035" w14:textId="77777777" w:rsidR="0087390C" w:rsidRPr="005E57B0" w:rsidRDefault="0087390C" w:rsidP="00EF4A16">
      <w:pPr>
        <w:rPr>
          <w:lang w:val="de-DE"/>
        </w:rPr>
      </w:pPr>
    </w:p>
    <w:p w14:paraId="155F1ECF"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116AB9" w:rsidRPr="00116AB9">
        <w:rPr>
          <w:b/>
          <w:i/>
          <w:color w:val="5C1E3F"/>
          <w:sz w:val="28"/>
          <w:szCs w:val="28"/>
          <w:lang w:val="de-DE"/>
        </w:rPr>
        <w:t>:</w:t>
      </w:r>
      <w:r w:rsidR="00116AB9" w:rsidRPr="00116AB9">
        <w:rPr>
          <w:b/>
          <w:i/>
          <w:color w:val="5C1E3F"/>
          <w:sz w:val="28"/>
          <w:szCs w:val="28"/>
          <w:lang w:val="de-DE"/>
        </w:rPr>
        <w:tab/>
        <w:t>Was sind die Vorschriften auf dieser Institution</w:t>
      </w:r>
      <w:r w:rsidR="00C66EEF" w:rsidRPr="00116AB9">
        <w:rPr>
          <w:b/>
          <w:i/>
          <w:color w:val="5C1E3F"/>
          <w:sz w:val="28"/>
          <w:szCs w:val="28"/>
          <w:lang w:val="de-DE"/>
        </w:rPr>
        <w:t>?</w:t>
      </w:r>
    </w:p>
    <w:p w14:paraId="7D2D9E99" w14:textId="68F51E6C" w:rsidR="00116AB9" w:rsidRPr="00116AB9" w:rsidRDefault="00C66EEF" w:rsidP="00EF4A16">
      <w:pPr>
        <w:spacing w:after="160" w:line="259" w:lineRule="auto"/>
        <w:rPr>
          <w:lang w:val="de-DE"/>
        </w:rPr>
      </w:pPr>
      <w:r w:rsidRPr="00116AB9">
        <w:rPr>
          <w:b/>
          <w:sz w:val="28"/>
          <w:szCs w:val="28"/>
          <w:lang w:val="de-DE"/>
        </w:rPr>
        <w:t>A</w:t>
      </w:r>
      <w:r w:rsidR="00116AB9" w:rsidRPr="00116AB9">
        <w:rPr>
          <w:lang w:val="de-DE"/>
        </w:rPr>
        <w:t>:</w:t>
      </w:r>
      <w:r w:rsidR="00116AB9">
        <w:rPr>
          <w:lang w:val="de-DE"/>
        </w:rPr>
        <w:t xml:space="preserve"> D</w:t>
      </w:r>
      <w:r w:rsidR="00BC4B94">
        <w:rPr>
          <w:lang w:val="de-DE"/>
        </w:rPr>
        <w:t>ie</w:t>
      </w:r>
      <w:r w:rsidR="00116AB9" w:rsidRPr="00116AB9">
        <w:rPr>
          <w:lang w:val="de-DE"/>
        </w:rPr>
        <w:t xml:space="preserve"> meisten Hochschule</w:t>
      </w:r>
      <w:r w:rsidR="00116AB9">
        <w:rPr>
          <w:lang w:val="de-DE"/>
        </w:rPr>
        <w:t>n</w:t>
      </w:r>
      <w:r w:rsidR="00777E06">
        <w:rPr>
          <w:lang w:val="de-DE"/>
        </w:rPr>
        <w:t xml:space="preserve"> sind d</w:t>
      </w:r>
      <w:r w:rsidR="00BC4B94">
        <w:rPr>
          <w:lang w:val="de-DE"/>
        </w:rPr>
        <w:t>en</w:t>
      </w:r>
      <w:r w:rsidR="00777E06">
        <w:rPr>
          <w:lang w:val="de-DE"/>
        </w:rPr>
        <w:t xml:space="preserve"> Gesetze</w:t>
      </w:r>
      <w:r w:rsidR="00BC4B94">
        <w:rPr>
          <w:lang w:val="de-DE"/>
        </w:rPr>
        <w:t>n</w:t>
      </w:r>
      <w:r w:rsidR="00116AB9" w:rsidRPr="00116AB9">
        <w:rPr>
          <w:lang w:val="de-DE"/>
        </w:rPr>
        <w:t xml:space="preserve"> ihres Landes in erster Linie </w:t>
      </w:r>
      <w:r w:rsidR="00BC4B94">
        <w:rPr>
          <w:lang w:val="de-DE"/>
        </w:rPr>
        <w:t xml:space="preserve">verpflichtet </w:t>
      </w:r>
      <w:r w:rsidR="00116AB9">
        <w:rPr>
          <w:lang w:val="de-DE"/>
        </w:rPr>
        <w:t>und man kann eine</w:t>
      </w:r>
      <w:r w:rsidR="00BC4B94">
        <w:rPr>
          <w:lang w:val="de-DE"/>
        </w:rPr>
        <w:t>n</w:t>
      </w:r>
      <w:r w:rsidR="00116AB9">
        <w:rPr>
          <w:lang w:val="de-DE"/>
        </w:rPr>
        <w:t xml:space="preserve"> Link zu de</w:t>
      </w:r>
      <w:r w:rsidR="00BC4B94">
        <w:rPr>
          <w:lang w:val="de-DE"/>
        </w:rPr>
        <w:t>r</w:t>
      </w:r>
      <w:r w:rsidR="00116AB9">
        <w:rPr>
          <w:lang w:val="de-DE"/>
        </w:rPr>
        <w:t xml:space="preserve"> relevanten Webseite hinzufügen. Es gibt auch oft eine Studien- bzw. </w:t>
      </w:r>
      <w:r w:rsidR="00777E06">
        <w:rPr>
          <w:lang w:val="de-DE"/>
        </w:rPr>
        <w:t xml:space="preserve">eine </w:t>
      </w:r>
      <w:r w:rsidR="00716F0A">
        <w:rPr>
          <w:lang w:val="de-DE"/>
        </w:rPr>
        <w:t xml:space="preserve">Prüfungsordnung </w:t>
      </w:r>
      <w:r w:rsidR="00116AB9">
        <w:rPr>
          <w:lang w:val="de-DE"/>
        </w:rPr>
        <w:t>(Link) oder Informationen auf einer Plattform/Intranet, die man gegeben</w:t>
      </w:r>
      <w:r w:rsidR="00716F0A">
        <w:rPr>
          <w:lang w:val="de-DE"/>
        </w:rPr>
        <w:t>enf</w:t>
      </w:r>
      <w:r w:rsidR="00116AB9">
        <w:rPr>
          <w:lang w:val="de-DE"/>
        </w:rPr>
        <w:t xml:space="preserve">alls hinzufügen kann. </w:t>
      </w:r>
    </w:p>
    <w:p w14:paraId="5A2A44A6" w14:textId="77777777" w:rsidR="00C66EEF" w:rsidRDefault="00C66EEF" w:rsidP="00EF4A16">
      <w:pPr>
        <w:spacing w:after="160" w:line="259" w:lineRule="auto"/>
        <w:rPr>
          <w:lang w:val="de-DE"/>
        </w:rPr>
      </w:pPr>
    </w:p>
    <w:p w14:paraId="229871E4" w14:textId="77777777" w:rsidR="0087390C" w:rsidRPr="005E57B0" w:rsidRDefault="0087390C" w:rsidP="00EF4A16">
      <w:pPr>
        <w:spacing w:after="160" w:line="259" w:lineRule="auto"/>
        <w:rPr>
          <w:lang w:val="de-DE"/>
        </w:rPr>
      </w:pPr>
    </w:p>
    <w:p w14:paraId="4D560CA5" w14:textId="77777777" w:rsidR="00C66EEF" w:rsidRPr="00116AB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116AB9">
        <w:rPr>
          <w:b/>
          <w:i/>
          <w:color w:val="5C1E3F"/>
          <w:sz w:val="28"/>
          <w:szCs w:val="28"/>
          <w:lang w:val="de-DE"/>
        </w:rPr>
        <w:t>:</w:t>
      </w:r>
      <w:r w:rsidR="00CB4B0D" w:rsidRPr="00116AB9">
        <w:rPr>
          <w:b/>
          <w:i/>
          <w:color w:val="5C1E3F"/>
          <w:sz w:val="28"/>
          <w:szCs w:val="28"/>
          <w:lang w:val="de-DE"/>
        </w:rPr>
        <w:tab/>
      </w:r>
      <w:r w:rsidR="00116AB9" w:rsidRPr="00116AB9">
        <w:rPr>
          <w:b/>
          <w:i/>
          <w:color w:val="5C1E3F"/>
          <w:sz w:val="28"/>
          <w:szCs w:val="28"/>
          <w:lang w:val="de-DE"/>
        </w:rPr>
        <w:t>Wie ist das Aufnahmeverfahren</w:t>
      </w:r>
      <w:r w:rsidR="00C66EEF" w:rsidRPr="00116AB9">
        <w:rPr>
          <w:b/>
          <w:i/>
          <w:color w:val="5C1E3F"/>
          <w:sz w:val="28"/>
          <w:szCs w:val="28"/>
          <w:lang w:val="de-DE"/>
        </w:rPr>
        <w:t>?</w:t>
      </w:r>
    </w:p>
    <w:p w14:paraId="79300774" w14:textId="77777777" w:rsidR="00116AB9" w:rsidRPr="0030480B" w:rsidRDefault="00CB4B0D" w:rsidP="00EF4A16">
      <w:pPr>
        <w:spacing w:before="80" w:after="80"/>
        <w:rPr>
          <w:lang w:val="de-DE"/>
        </w:rPr>
      </w:pPr>
      <w:r w:rsidRPr="0030480B">
        <w:rPr>
          <w:b/>
          <w:sz w:val="28"/>
          <w:szCs w:val="28"/>
          <w:lang w:val="de-DE"/>
        </w:rPr>
        <w:t>A</w:t>
      </w:r>
      <w:r w:rsidR="0030480B">
        <w:rPr>
          <w:lang w:val="de-DE"/>
        </w:rPr>
        <w:t>: Das ist länders</w:t>
      </w:r>
      <w:r w:rsidR="0030480B" w:rsidRPr="0030480B">
        <w:rPr>
          <w:lang w:val="de-DE"/>
        </w:rPr>
        <w:t xml:space="preserve">pezifisch – es </w:t>
      </w:r>
      <w:r w:rsidR="0030480B">
        <w:rPr>
          <w:lang w:val="de-DE"/>
        </w:rPr>
        <w:t>kann ein zentrales</w:t>
      </w:r>
      <w:r w:rsidR="0030480B" w:rsidRPr="0030480B">
        <w:rPr>
          <w:lang w:val="de-DE"/>
        </w:rPr>
        <w:t xml:space="preserve"> System geben, oder man wendet sich direkt an die Institution (z.B. </w:t>
      </w:r>
      <w:r w:rsidR="0030480B">
        <w:rPr>
          <w:lang w:val="de-DE"/>
        </w:rPr>
        <w:t>in Österreich). Meistens findet man die Informationen, Formulare und Kontaktdaten auf der Webseite der Hochschule</w:t>
      </w:r>
    </w:p>
    <w:p w14:paraId="429AF476" w14:textId="77777777" w:rsidR="0030480B" w:rsidRPr="005E57B0" w:rsidRDefault="00423C8B" w:rsidP="0087390C">
      <w:pPr>
        <w:spacing w:before="80" w:after="80"/>
        <w:rPr>
          <w:b/>
          <w:i/>
          <w:color w:val="5C1E3F"/>
          <w:sz w:val="28"/>
          <w:szCs w:val="28"/>
          <w:lang w:val="de-DE"/>
        </w:rPr>
      </w:pPr>
      <w:r w:rsidRPr="005E57B0">
        <w:rPr>
          <w:lang w:val="de-DE"/>
        </w:rPr>
        <w:lastRenderedPageBreak/>
        <w:br/>
      </w:r>
    </w:p>
    <w:p w14:paraId="4DA12E81" w14:textId="1E9CF8AB" w:rsidR="009C42E7" w:rsidRPr="009C42E7"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9C42E7">
        <w:rPr>
          <w:b/>
          <w:i/>
          <w:color w:val="5C1E3F"/>
          <w:sz w:val="28"/>
          <w:szCs w:val="28"/>
          <w:lang w:val="de-DE"/>
        </w:rPr>
        <w:t>:</w:t>
      </w:r>
      <w:r w:rsidR="00CB4B0D" w:rsidRPr="009C42E7">
        <w:rPr>
          <w:b/>
          <w:i/>
          <w:color w:val="5C1E3F"/>
          <w:sz w:val="28"/>
          <w:szCs w:val="28"/>
          <w:lang w:val="de-DE"/>
        </w:rPr>
        <w:tab/>
      </w:r>
      <w:r w:rsidR="009C42E7" w:rsidRPr="009C42E7">
        <w:rPr>
          <w:b/>
          <w:i/>
          <w:color w:val="5C1E3F"/>
          <w:sz w:val="28"/>
          <w:szCs w:val="28"/>
          <w:lang w:val="de-DE"/>
        </w:rPr>
        <w:t>Ist es möglich</w:t>
      </w:r>
      <w:r w:rsidR="00716F0A">
        <w:rPr>
          <w:b/>
          <w:i/>
          <w:color w:val="5C1E3F"/>
          <w:sz w:val="28"/>
          <w:szCs w:val="28"/>
          <w:lang w:val="de-DE"/>
        </w:rPr>
        <w:t>,</w:t>
      </w:r>
      <w:r w:rsidR="009C42E7" w:rsidRPr="009C42E7">
        <w:rPr>
          <w:b/>
          <w:i/>
          <w:color w:val="5C1E3F"/>
          <w:sz w:val="28"/>
          <w:szCs w:val="28"/>
          <w:lang w:val="de-DE"/>
        </w:rPr>
        <w:t xml:space="preserve"> an Lehrveranstaltungen als Gaststudierende teilzunehmen</w:t>
      </w:r>
      <w:r w:rsidR="009C42E7">
        <w:rPr>
          <w:b/>
          <w:i/>
          <w:color w:val="5C1E3F"/>
          <w:sz w:val="28"/>
          <w:szCs w:val="28"/>
          <w:lang w:val="de-DE"/>
        </w:rPr>
        <w:t>, um sich besser einzuschätzen und die Einrichtungen an der Hochschule zu nützen?</w:t>
      </w:r>
    </w:p>
    <w:p w14:paraId="3B81EA53" w14:textId="46EFD171" w:rsidR="009C42E7" w:rsidRDefault="00CB4B0D" w:rsidP="009C42E7">
      <w:pPr>
        <w:rPr>
          <w:lang w:val="de-DE"/>
        </w:rPr>
      </w:pPr>
      <w:r w:rsidRPr="009C42E7">
        <w:rPr>
          <w:b/>
          <w:sz w:val="28"/>
          <w:szCs w:val="28"/>
          <w:lang w:val="de-DE"/>
        </w:rPr>
        <w:t>A</w:t>
      </w:r>
      <w:r w:rsidR="009C42E7" w:rsidRPr="009C42E7">
        <w:rPr>
          <w:lang w:val="de-DE"/>
        </w:rPr>
        <w:t>:  Manche europäischen Hochschulen erlauben Flüchtlinge</w:t>
      </w:r>
      <w:r w:rsidR="00BC4B94">
        <w:rPr>
          <w:lang w:val="de-DE"/>
        </w:rPr>
        <w:t>n</w:t>
      </w:r>
      <w:r w:rsidR="00716F0A">
        <w:rPr>
          <w:lang w:val="de-DE"/>
        </w:rPr>
        <w:t>,</w:t>
      </w:r>
      <w:r w:rsidR="009C42E7" w:rsidRPr="009C42E7">
        <w:rPr>
          <w:lang w:val="de-DE"/>
        </w:rPr>
        <w:t xml:space="preserve"> sich </w:t>
      </w:r>
      <w:r w:rsidR="009C42E7">
        <w:rPr>
          <w:lang w:val="de-DE"/>
        </w:rPr>
        <w:t xml:space="preserve">kostenlos </w:t>
      </w:r>
      <w:r w:rsidR="009C42E7" w:rsidRPr="009C42E7">
        <w:rPr>
          <w:lang w:val="de-DE"/>
        </w:rPr>
        <w:t>als akademische Studierende einzuschreiben,</w:t>
      </w:r>
      <w:r w:rsidR="009C42E7">
        <w:rPr>
          <w:lang w:val="de-DE"/>
        </w:rPr>
        <w:t xml:space="preserve"> um die Hochschule kennenzulernen. Ein Beispiel dafür ist die </w:t>
      </w:r>
      <w:hyperlink r:id="rId15" w:history="1">
        <w:r w:rsidR="00C66EEF" w:rsidRPr="009C42E7">
          <w:rPr>
            <w:rStyle w:val="Hyperlink"/>
            <w:rFonts w:cstheme="minorBidi"/>
            <w:lang w:val="de-DE"/>
          </w:rPr>
          <w:t>Stiftung Universität Hildesheim</w:t>
        </w:r>
      </w:hyperlink>
      <w:r w:rsidR="00C66EEF" w:rsidRPr="009C42E7">
        <w:rPr>
          <w:lang w:val="de-DE"/>
        </w:rPr>
        <w:t xml:space="preserve">. </w:t>
      </w:r>
      <w:hyperlink r:id="rId16" w:history="1">
        <w:r w:rsidR="00716F0A">
          <w:rPr>
            <w:rStyle w:val="Hyperlink"/>
            <w:rFonts w:cstheme="minorBidi"/>
            <w:lang w:val="de-DE"/>
          </w:rPr>
          <w:t xml:space="preserve">Die </w:t>
        </w:r>
        <w:r w:rsidR="00716F0A" w:rsidRPr="009C42E7">
          <w:rPr>
            <w:rStyle w:val="Hyperlink"/>
            <w:rFonts w:cstheme="minorBidi"/>
            <w:lang w:val="de-DE"/>
          </w:rPr>
          <w:t xml:space="preserve">University </w:t>
        </w:r>
        <w:proofErr w:type="spellStart"/>
        <w:r w:rsidR="00716F0A" w:rsidRPr="009C42E7">
          <w:rPr>
            <w:rStyle w:val="Hyperlink"/>
            <w:rFonts w:cstheme="minorBidi"/>
            <w:lang w:val="de-DE"/>
          </w:rPr>
          <w:t>of</w:t>
        </w:r>
        <w:proofErr w:type="spellEnd"/>
        <w:r w:rsidR="00716F0A" w:rsidRPr="009C42E7">
          <w:rPr>
            <w:rStyle w:val="Hyperlink"/>
            <w:rFonts w:cstheme="minorBidi"/>
            <w:lang w:val="de-DE"/>
          </w:rPr>
          <w:t xml:space="preserve"> Groningen</w:t>
        </w:r>
      </w:hyperlink>
      <w:r w:rsidR="00C66EEF" w:rsidRPr="009C42E7">
        <w:rPr>
          <w:lang w:val="de-DE"/>
        </w:rPr>
        <w:t xml:space="preserve"> </w:t>
      </w:r>
      <w:r w:rsidR="009C42E7" w:rsidRPr="009C42E7">
        <w:rPr>
          <w:lang w:val="de-DE"/>
        </w:rPr>
        <w:t>bietet Flüchtlinge</w:t>
      </w:r>
      <w:r w:rsidR="00BC4B94">
        <w:rPr>
          <w:lang w:val="de-DE"/>
        </w:rPr>
        <w:t>n</w:t>
      </w:r>
      <w:r w:rsidR="009C42E7" w:rsidRPr="009C42E7">
        <w:rPr>
          <w:lang w:val="de-DE"/>
        </w:rPr>
        <w:t xml:space="preserve"> die Möglichkeit, an einem Diplomstudiengang zu studieren, ohne die</w:t>
      </w:r>
      <w:r w:rsidR="009C42E7">
        <w:rPr>
          <w:lang w:val="de-DE"/>
        </w:rPr>
        <w:t xml:space="preserve"> sonst nötige</w:t>
      </w:r>
      <w:r w:rsidR="009C42E7" w:rsidRPr="009C42E7">
        <w:rPr>
          <w:lang w:val="de-DE"/>
        </w:rPr>
        <w:t xml:space="preserve"> offizielle Dokumentation</w:t>
      </w:r>
      <w:r w:rsidR="009C42E7">
        <w:rPr>
          <w:lang w:val="de-DE"/>
        </w:rPr>
        <w:t>.</w:t>
      </w:r>
      <w:r w:rsidR="00C66EEF" w:rsidRPr="009C42E7">
        <w:rPr>
          <w:lang w:val="de-DE"/>
        </w:rPr>
        <w:t xml:space="preserve"> </w:t>
      </w:r>
      <w:r w:rsidR="00716F0A">
        <w:rPr>
          <w:lang w:val="de-DE"/>
        </w:rPr>
        <w:t xml:space="preserve">Die </w:t>
      </w:r>
      <w:hyperlink r:id="rId17" w:history="1">
        <w:r w:rsidR="00C66EEF" w:rsidRPr="009C42E7">
          <w:rPr>
            <w:rStyle w:val="Hyperlink"/>
            <w:rFonts w:cstheme="minorBidi"/>
            <w:lang w:val="de-DE"/>
          </w:rPr>
          <w:t xml:space="preserve">University </w:t>
        </w:r>
        <w:proofErr w:type="spellStart"/>
        <w:r w:rsidR="00C66EEF" w:rsidRPr="009C42E7">
          <w:rPr>
            <w:rStyle w:val="Hyperlink"/>
            <w:rFonts w:cstheme="minorBidi"/>
            <w:lang w:val="de-DE"/>
          </w:rPr>
          <w:t>of</w:t>
        </w:r>
        <w:proofErr w:type="spellEnd"/>
        <w:r w:rsidR="00C66EEF" w:rsidRPr="009C42E7">
          <w:rPr>
            <w:rStyle w:val="Hyperlink"/>
            <w:rFonts w:cstheme="minorBidi"/>
            <w:lang w:val="de-DE"/>
          </w:rPr>
          <w:t xml:space="preserve"> Bologna</w:t>
        </w:r>
      </w:hyperlink>
      <w:r w:rsidR="00C66EEF" w:rsidRPr="009C42E7">
        <w:rPr>
          <w:lang w:val="de-DE"/>
        </w:rPr>
        <w:t xml:space="preserve"> </w:t>
      </w:r>
      <w:r w:rsidR="009C42E7" w:rsidRPr="009C42E7">
        <w:rPr>
          <w:lang w:val="de-DE"/>
        </w:rPr>
        <w:t xml:space="preserve">hat ein Programm für </w:t>
      </w:r>
      <w:proofErr w:type="spellStart"/>
      <w:r w:rsidR="009C42E7" w:rsidRPr="009C42E7">
        <w:rPr>
          <w:lang w:val="de-DE"/>
        </w:rPr>
        <w:t>AsylwerberInnen</w:t>
      </w:r>
      <w:proofErr w:type="spellEnd"/>
      <w:r w:rsidR="009C42E7" w:rsidRPr="009C42E7">
        <w:rPr>
          <w:lang w:val="de-DE"/>
        </w:rPr>
        <w:t xml:space="preserve"> eingeführt, wobei einzelne Module absolviert werden können</w:t>
      </w:r>
      <w:r w:rsidR="00716F0A">
        <w:rPr>
          <w:lang w:val="de-DE"/>
        </w:rPr>
        <w:t>.</w:t>
      </w:r>
      <w:r w:rsidR="009C42E7" w:rsidRPr="009C42E7">
        <w:rPr>
          <w:lang w:val="de-DE"/>
        </w:rPr>
        <w:t xml:space="preserve"> </w:t>
      </w:r>
      <w:r w:rsidR="00716F0A">
        <w:rPr>
          <w:lang w:val="de-DE"/>
        </w:rPr>
        <w:t>K</w:t>
      </w:r>
      <w:r w:rsidR="009C42E7" w:rsidRPr="009C42E7">
        <w:rPr>
          <w:lang w:val="de-DE"/>
        </w:rPr>
        <w:t>ostenlos und ohne offizielle Anerkennung eines schon erworbenen akademischen Grades.</w:t>
      </w:r>
    </w:p>
    <w:p w14:paraId="0207355E" w14:textId="7942B19E" w:rsidR="00C66EEF" w:rsidRPr="009C42E7" w:rsidRDefault="009C42E7" w:rsidP="00EF4A16">
      <w:pPr>
        <w:rPr>
          <w:lang w:val="de-DE"/>
        </w:rPr>
      </w:pPr>
      <w:r w:rsidRPr="009C42E7">
        <w:rPr>
          <w:lang w:val="de-DE"/>
        </w:rPr>
        <w:t xml:space="preserve">Andere </w:t>
      </w:r>
      <w:r w:rsidR="00777E06" w:rsidRPr="009C42E7">
        <w:rPr>
          <w:lang w:val="de-DE"/>
        </w:rPr>
        <w:t>Institutionen</w:t>
      </w:r>
      <w:r w:rsidRPr="009C42E7">
        <w:rPr>
          <w:lang w:val="de-DE"/>
        </w:rPr>
        <w:t>, z.B</w:t>
      </w:r>
      <w:r w:rsidR="00716F0A">
        <w:rPr>
          <w:lang w:val="de-DE"/>
        </w:rPr>
        <w:t>.</w:t>
      </w:r>
      <w:r w:rsidRPr="009C42E7">
        <w:rPr>
          <w:lang w:val="de-DE"/>
        </w:rPr>
        <w:t xml:space="preserve"> die</w:t>
      </w:r>
      <w:r w:rsidR="00C66EEF" w:rsidRPr="009C42E7">
        <w:rPr>
          <w:lang w:val="de-DE"/>
        </w:rPr>
        <w:t xml:space="preserve"> </w:t>
      </w:r>
      <w:hyperlink r:id="rId18" w:history="1">
        <w:r w:rsidR="00C66EEF" w:rsidRPr="009C42E7">
          <w:rPr>
            <w:rStyle w:val="Hyperlink"/>
            <w:rFonts w:cstheme="minorBidi"/>
            <w:lang w:val="de-DE"/>
          </w:rPr>
          <w:t xml:space="preserve">University </w:t>
        </w:r>
        <w:proofErr w:type="spellStart"/>
        <w:r w:rsidR="00C66EEF" w:rsidRPr="009C42E7">
          <w:rPr>
            <w:rStyle w:val="Hyperlink"/>
            <w:rFonts w:cstheme="minorBidi"/>
            <w:lang w:val="de-DE"/>
          </w:rPr>
          <w:t>of</w:t>
        </w:r>
        <w:proofErr w:type="spellEnd"/>
        <w:r w:rsidR="00C66EEF" w:rsidRPr="009C42E7">
          <w:rPr>
            <w:rStyle w:val="Hyperlink"/>
            <w:rFonts w:cstheme="minorBidi"/>
            <w:lang w:val="de-DE"/>
          </w:rPr>
          <w:t xml:space="preserve"> Applied </w:t>
        </w:r>
        <w:proofErr w:type="spellStart"/>
        <w:r w:rsidR="00C66EEF" w:rsidRPr="009C42E7">
          <w:rPr>
            <w:rStyle w:val="Hyperlink"/>
            <w:rFonts w:cstheme="minorBidi"/>
            <w:lang w:val="de-DE"/>
          </w:rPr>
          <w:t>Sciences</w:t>
        </w:r>
        <w:proofErr w:type="spellEnd"/>
        <w:r w:rsidR="00C66EEF" w:rsidRPr="009C42E7">
          <w:rPr>
            <w:rStyle w:val="Hyperlink"/>
            <w:rFonts w:cstheme="minorBidi"/>
            <w:lang w:val="de-DE"/>
          </w:rPr>
          <w:t xml:space="preserve"> Emden/Leer</w:t>
        </w:r>
      </w:hyperlink>
      <w:r w:rsidRPr="009C42E7">
        <w:rPr>
          <w:lang w:val="de-DE"/>
        </w:rPr>
        <w:t xml:space="preserve"> erlauben Flüchtlinge</w:t>
      </w:r>
      <w:r w:rsidR="00BC4B94">
        <w:rPr>
          <w:lang w:val="de-DE"/>
        </w:rPr>
        <w:t>n</w:t>
      </w:r>
      <w:r w:rsidR="00716F0A">
        <w:rPr>
          <w:lang w:val="de-DE"/>
        </w:rPr>
        <w:t>,</w:t>
      </w:r>
      <w:r w:rsidRPr="009C42E7">
        <w:rPr>
          <w:lang w:val="de-DE"/>
        </w:rPr>
        <w:t xml:space="preserve"> Lehrveranstaltungen als Gäste zu besuchen und die Einrichtungen der Hochschule </w:t>
      </w:r>
      <w:r w:rsidR="00ED2C1F">
        <w:rPr>
          <w:lang w:val="de-DE"/>
        </w:rPr>
        <w:t xml:space="preserve">kostenlos </w:t>
      </w:r>
      <w:r w:rsidRPr="009C42E7">
        <w:rPr>
          <w:lang w:val="de-DE"/>
        </w:rPr>
        <w:t>zu n</w:t>
      </w:r>
      <w:r w:rsidR="00716F0A">
        <w:rPr>
          <w:lang w:val="de-DE"/>
        </w:rPr>
        <w:t>u</w:t>
      </w:r>
      <w:r w:rsidRPr="009C42E7">
        <w:rPr>
          <w:lang w:val="de-DE"/>
        </w:rPr>
        <w:t>tzen.</w:t>
      </w:r>
    </w:p>
    <w:p w14:paraId="69970800" w14:textId="0EA4E4E0" w:rsidR="00C66EEF" w:rsidRDefault="00032BD3" w:rsidP="00EF4A16">
      <w:pPr>
        <w:rPr>
          <w:lang w:val="de-DE"/>
        </w:rPr>
      </w:pPr>
      <w:hyperlink r:id="rId19" w:history="1">
        <w:r w:rsidR="00C66EEF" w:rsidRPr="00ED2C1F">
          <w:rPr>
            <w:rStyle w:val="Hyperlink"/>
            <w:rFonts w:cstheme="minorBidi"/>
            <w:lang w:val="de-DE"/>
          </w:rPr>
          <w:t>TU Dortmund University</w:t>
        </w:r>
      </w:hyperlink>
      <w:r w:rsidR="00C66EEF" w:rsidRPr="00ED2C1F">
        <w:rPr>
          <w:lang w:val="de-DE"/>
        </w:rPr>
        <w:t xml:space="preserve"> </w:t>
      </w:r>
      <w:r w:rsidR="00777E06" w:rsidRPr="00ED2C1F">
        <w:rPr>
          <w:lang w:val="de-DE"/>
        </w:rPr>
        <w:t>begrüßt</w:t>
      </w:r>
      <w:r w:rsidR="009C42E7" w:rsidRPr="00ED2C1F">
        <w:rPr>
          <w:lang w:val="de-DE"/>
        </w:rPr>
        <w:t xml:space="preserve"> </w:t>
      </w:r>
      <w:r w:rsidR="00777E06" w:rsidRPr="00ED2C1F">
        <w:rPr>
          <w:lang w:val="de-DE"/>
        </w:rPr>
        <w:t>Flüchtlinge</w:t>
      </w:r>
      <w:r w:rsidR="00ED2C1F">
        <w:rPr>
          <w:lang w:val="de-DE"/>
        </w:rPr>
        <w:t xml:space="preserve"> als Gaststudierende, die ihre </w:t>
      </w:r>
      <w:r w:rsidR="00777E06">
        <w:rPr>
          <w:lang w:val="de-DE"/>
        </w:rPr>
        <w:t>akadem</w:t>
      </w:r>
      <w:r w:rsidR="00777E06" w:rsidRPr="00ED2C1F">
        <w:rPr>
          <w:lang w:val="de-DE"/>
        </w:rPr>
        <w:t>is</w:t>
      </w:r>
      <w:r w:rsidR="00777E06">
        <w:rPr>
          <w:lang w:val="de-DE"/>
        </w:rPr>
        <w:t>c</w:t>
      </w:r>
      <w:r w:rsidR="00777E06" w:rsidRPr="00ED2C1F">
        <w:rPr>
          <w:lang w:val="de-DE"/>
        </w:rPr>
        <w:t>he</w:t>
      </w:r>
      <w:r w:rsidR="00ED2C1F" w:rsidRPr="00ED2C1F">
        <w:rPr>
          <w:lang w:val="de-DE"/>
        </w:rPr>
        <w:t xml:space="preserve"> Ausbildung anfangen </w:t>
      </w:r>
      <w:r w:rsidR="00ED2C1F">
        <w:rPr>
          <w:lang w:val="de-DE"/>
        </w:rPr>
        <w:t xml:space="preserve">wollen </w:t>
      </w:r>
      <w:r w:rsidR="00ED2C1F" w:rsidRPr="00ED2C1F">
        <w:rPr>
          <w:lang w:val="de-DE"/>
        </w:rPr>
        <w:t>oder weiter</w:t>
      </w:r>
      <w:r w:rsidR="00ED2C1F">
        <w:rPr>
          <w:lang w:val="de-DE"/>
        </w:rPr>
        <w:t xml:space="preserve">studieren wollen, bis sie sich als ordentliche Studierende einschreiben können oder dürfen. </w:t>
      </w:r>
    </w:p>
    <w:p w14:paraId="621AD253" w14:textId="77777777" w:rsidR="00ED2C1F" w:rsidRDefault="00ED2C1F" w:rsidP="00EF4A16">
      <w:pPr>
        <w:rPr>
          <w:b/>
          <w:i/>
          <w:lang w:val="de-DE"/>
        </w:rPr>
      </w:pPr>
    </w:p>
    <w:p w14:paraId="3A03A154" w14:textId="77777777" w:rsidR="0087390C" w:rsidRPr="005E57B0" w:rsidRDefault="0087390C" w:rsidP="00EF4A16">
      <w:pPr>
        <w:rPr>
          <w:b/>
          <w:i/>
          <w:lang w:val="de-DE"/>
        </w:rPr>
      </w:pPr>
    </w:p>
    <w:p w14:paraId="3850F1ED" w14:textId="66ED1D32" w:rsidR="00C66EE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Kümmert sich das</w:t>
      </w:r>
      <w:r w:rsidR="00C66EEF" w:rsidRPr="00ED2C1F">
        <w:rPr>
          <w:b/>
          <w:i/>
          <w:color w:val="5C1E3F"/>
          <w:sz w:val="28"/>
          <w:szCs w:val="28"/>
          <w:lang w:val="de-DE"/>
        </w:rPr>
        <w:t xml:space="preserve"> International Office </w:t>
      </w:r>
      <w:r w:rsidR="00ED2C1F" w:rsidRPr="00ED2C1F">
        <w:rPr>
          <w:b/>
          <w:i/>
          <w:color w:val="5C1E3F"/>
          <w:sz w:val="28"/>
          <w:szCs w:val="28"/>
          <w:lang w:val="de-DE"/>
        </w:rPr>
        <w:t xml:space="preserve">oder eine andere Abteilung </w:t>
      </w:r>
      <w:r w:rsidR="00716F0A" w:rsidRPr="00ED2C1F">
        <w:rPr>
          <w:b/>
          <w:i/>
          <w:color w:val="5C1E3F"/>
          <w:sz w:val="28"/>
          <w:szCs w:val="28"/>
          <w:lang w:val="de-DE"/>
        </w:rPr>
        <w:t>a</w:t>
      </w:r>
      <w:r w:rsidR="00716F0A">
        <w:rPr>
          <w:b/>
          <w:i/>
          <w:color w:val="5C1E3F"/>
          <w:sz w:val="28"/>
          <w:szCs w:val="28"/>
          <w:lang w:val="de-DE"/>
        </w:rPr>
        <w:t>n</w:t>
      </w:r>
      <w:r w:rsidR="00716F0A" w:rsidRPr="00ED2C1F">
        <w:rPr>
          <w:b/>
          <w:i/>
          <w:color w:val="5C1E3F"/>
          <w:sz w:val="28"/>
          <w:szCs w:val="28"/>
          <w:lang w:val="de-DE"/>
        </w:rPr>
        <w:t xml:space="preserve"> </w:t>
      </w:r>
      <w:r w:rsidR="00ED2C1F" w:rsidRPr="00ED2C1F">
        <w:rPr>
          <w:b/>
          <w:i/>
          <w:color w:val="5C1E3F"/>
          <w:sz w:val="28"/>
          <w:szCs w:val="28"/>
          <w:lang w:val="de-DE"/>
        </w:rPr>
        <w:t>der Hochschule</w:t>
      </w:r>
      <w:r w:rsidR="00ED2C1F">
        <w:rPr>
          <w:b/>
          <w:i/>
          <w:color w:val="5C1E3F"/>
          <w:sz w:val="28"/>
          <w:szCs w:val="28"/>
          <w:lang w:val="de-DE"/>
        </w:rPr>
        <w:t xml:space="preserve"> </w:t>
      </w:r>
      <w:r w:rsidR="00ED2C1F" w:rsidRPr="00ED2C1F">
        <w:rPr>
          <w:b/>
          <w:i/>
          <w:color w:val="5C1E3F"/>
          <w:sz w:val="28"/>
          <w:szCs w:val="28"/>
          <w:lang w:val="de-DE"/>
        </w:rPr>
        <w:t xml:space="preserve">speziell um Flüchtlinge? </w:t>
      </w:r>
    </w:p>
    <w:p w14:paraId="145DE5D8" w14:textId="77777777" w:rsidR="00ED2C1F" w:rsidRPr="00ED2C1F" w:rsidRDefault="00CB4B0D" w:rsidP="00EF4A16">
      <w:pPr>
        <w:spacing w:after="160" w:line="259" w:lineRule="auto"/>
        <w:rPr>
          <w:lang w:val="de-DE"/>
        </w:rPr>
      </w:pPr>
      <w:r w:rsidRPr="00ED2C1F">
        <w:rPr>
          <w:b/>
          <w:sz w:val="28"/>
          <w:szCs w:val="28"/>
          <w:lang w:val="de-DE"/>
        </w:rPr>
        <w:t>A</w:t>
      </w:r>
      <w:r w:rsidR="00ED2C1F" w:rsidRPr="00ED2C1F">
        <w:rPr>
          <w:lang w:val="de-DE"/>
        </w:rPr>
        <w:t xml:space="preserve">:  Sollte es </w:t>
      </w:r>
      <w:r w:rsidR="00ED2C1F">
        <w:rPr>
          <w:lang w:val="de-DE"/>
        </w:rPr>
        <w:t>eine Ansprechperson</w:t>
      </w:r>
      <w:r w:rsidR="00ED2C1F" w:rsidRPr="00ED2C1F">
        <w:rPr>
          <w:lang w:val="de-DE"/>
        </w:rPr>
        <w:t xml:space="preserve"> für Migranten und Flüchtlinge in der Hochsch</w:t>
      </w:r>
      <w:r w:rsidR="00777E06">
        <w:rPr>
          <w:lang w:val="de-DE"/>
        </w:rPr>
        <w:t>ule geben</w:t>
      </w:r>
      <w:r w:rsidR="00BC4B94">
        <w:rPr>
          <w:lang w:val="de-DE"/>
        </w:rPr>
        <w:t>,</w:t>
      </w:r>
      <w:r w:rsidR="00777E06">
        <w:rPr>
          <w:lang w:val="de-DE"/>
        </w:rPr>
        <w:t xml:space="preserve"> sollten Kontaktdaten</w:t>
      </w:r>
      <w:r w:rsidR="00ED2C1F" w:rsidRPr="00ED2C1F">
        <w:rPr>
          <w:lang w:val="de-DE"/>
        </w:rPr>
        <w:t xml:space="preserve"> hinzugefügt </w:t>
      </w:r>
      <w:commentRangeStart w:id="1"/>
      <w:r w:rsidR="00ED2C1F">
        <w:rPr>
          <w:lang w:val="de-DE"/>
        </w:rPr>
        <w:t>we</w:t>
      </w:r>
      <w:r w:rsidR="00ED2C1F" w:rsidRPr="00ED2C1F">
        <w:rPr>
          <w:lang w:val="de-DE"/>
        </w:rPr>
        <w:t>rden</w:t>
      </w:r>
      <w:commentRangeEnd w:id="1"/>
      <w:r w:rsidR="00BB70EF">
        <w:rPr>
          <w:rStyle w:val="Kommentarzeichen"/>
          <w:rFonts w:asciiTheme="minorHAnsi" w:eastAsiaTheme="minorHAnsi" w:hAnsiTheme="minorHAnsi" w:cstheme="minorBidi"/>
          <w:lang w:val="en-US"/>
        </w:rPr>
        <w:commentReference w:id="1"/>
      </w:r>
      <w:r w:rsidR="00ED2C1F" w:rsidRPr="00ED2C1F">
        <w:rPr>
          <w:lang w:val="de-DE"/>
        </w:rPr>
        <w:t>.</w:t>
      </w:r>
    </w:p>
    <w:p w14:paraId="1F190494" w14:textId="77777777" w:rsidR="0087390C" w:rsidRPr="00ED2C1F" w:rsidRDefault="0087390C" w:rsidP="00EF4A16">
      <w:pPr>
        <w:spacing w:after="160" w:line="259" w:lineRule="auto"/>
        <w:rPr>
          <w:lang w:val="de-DE"/>
        </w:rPr>
      </w:pPr>
    </w:p>
    <w:p w14:paraId="1DD1576B" w14:textId="77777777" w:rsidR="00ED2C1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Wer kann Auskunft über Validierung in dieser Hochschule geben?</w:t>
      </w:r>
    </w:p>
    <w:p w14:paraId="03135973" w14:textId="77777777" w:rsidR="00ED2C1F" w:rsidRPr="00ED2C1F" w:rsidRDefault="00CB4B0D" w:rsidP="00EF4A16">
      <w:pPr>
        <w:spacing w:before="80" w:after="80"/>
        <w:rPr>
          <w:lang w:val="de-DE"/>
        </w:rPr>
      </w:pPr>
      <w:r w:rsidRPr="00ED2C1F">
        <w:rPr>
          <w:b/>
          <w:sz w:val="28"/>
          <w:szCs w:val="28"/>
          <w:lang w:val="de-DE"/>
        </w:rPr>
        <w:t>A</w:t>
      </w:r>
      <w:r w:rsidR="00ED2C1F" w:rsidRPr="00ED2C1F">
        <w:rPr>
          <w:lang w:val="de-DE"/>
        </w:rPr>
        <w:t xml:space="preserve">: Wenn Validierung </w:t>
      </w:r>
      <w:r w:rsidR="00777E06" w:rsidRPr="00ED2C1F">
        <w:rPr>
          <w:lang w:val="de-DE"/>
        </w:rPr>
        <w:t>direkt</w:t>
      </w:r>
      <w:r w:rsidR="00ED2C1F" w:rsidRPr="00ED2C1F">
        <w:rPr>
          <w:lang w:val="de-DE"/>
        </w:rPr>
        <w:t xml:space="preserve"> in der Hochschule erfolgt, sollte hier das Verfahren beschrieben </w:t>
      </w:r>
      <w:r w:rsidR="00777E06" w:rsidRPr="00ED2C1F">
        <w:rPr>
          <w:lang w:val="de-DE"/>
        </w:rPr>
        <w:t>werden</w:t>
      </w:r>
      <w:r w:rsidR="00ED2C1F" w:rsidRPr="00ED2C1F">
        <w:rPr>
          <w:lang w:val="de-DE"/>
        </w:rPr>
        <w:t xml:space="preserve"> bzw. </w:t>
      </w:r>
      <w:r w:rsidR="00ED2C1F">
        <w:rPr>
          <w:lang w:val="de-DE"/>
        </w:rPr>
        <w:t>Kontaktdetails de</w:t>
      </w:r>
      <w:r w:rsidR="00BC4B94">
        <w:rPr>
          <w:lang w:val="de-DE"/>
        </w:rPr>
        <w:t>s/der</w:t>
      </w:r>
      <w:r w:rsidR="00ED2C1F">
        <w:rPr>
          <w:lang w:val="de-DE"/>
        </w:rPr>
        <w:t xml:space="preserve"> Zuständige</w:t>
      </w:r>
      <w:r w:rsidR="00BC4B94">
        <w:rPr>
          <w:lang w:val="de-DE"/>
        </w:rPr>
        <w:t>n</w:t>
      </w:r>
      <w:r w:rsidR="00ED2C1F">
        <w:rPr>
          <w:lang w:val="de-DE"/>
        </w:rPr>
        <w:t xml:space="preserve"> gegeben werden. In manchen Ländern gibt es eine zentrale Stelle.</w:t>
      </w:r>
    </w:p>
    <w:p w14:paraId="185B3F63" w14:textId="77777777" w:rsidR="00ED2C1F" w:rsidRDefault="00ED2C1F" w:rsidP="00EF4A16">
      <w:pPr>
        <w:spacing w:before="80" w:after="80"/>
        <w:rPr>
          <w:lang w:val="de-DE"/>
        </w:rPr>
      </w:pPr>
    </w:p>
    <w:p w14:paraId="7F9B6BB1" w14:textId="77777777" w:rsidR="0087390C" w:rsidRPr="005E57B0" w:rsidRDefault="0087390C" w:rsidP="00EF4A16">
      <w:pPr>
        <w:spacing w:before="80" w:after="80"/>
        <w:rPr>
          <w:lang w:val="de-DE"/>
        </w:rPr>
      </w:pPr>
    </w:p>
    <w:p w14:paraId="087F5506" w14:textId="77777777" w:rsidR="00C66EE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ED2C1F" w:rsidRPr="00ED2C1F">
        <w:rPr>
          <w:b/>
          <w:i/>
          <w:color w:val="5C1E3F"/>
          <w:sz w:val="28"/>
          <w:szCs w:val="28"/>
          <w:lang w:val="de-DE"/>
        </w:rPr>
        <w:t>Was ist eine Studentenvertretung</w:t>
      </w:r>
      <w:r w:rsidR="00C66EEF" w:rsidRPr="00ED2C1F">
        <w:rPr>
          <w:b/>
          <w:i/>
          <w:color w:val="5C1E3F"/>
          <w:sz w:val="28"/>
          <w:szCs w:val="28"/>
          <w:lang w:val="de-DE"/>
        </w:rPr>
        <w:t xml:space="preserve">? </w:t>
      </w:r>
      <w:r w:rsidR="00ED2C1F" w:rsidRPr="00ED2C1F">
        <w:rPr>
          <w:b/>
          <w:i/>
          <w:color w:val="5C1E3F"/>
          <w:sz w:val="28"/>
          <w:szCs w:val="28"/>
          <w:lang w:val="de-DE"/>
        </w:rPr>
        <w:t>Was macht sie</w:t>
      </w:r>
      <w:r w:rsidR="00C66EEF" w:rsidRPr="00ED2C1F">
        <w:rPr>
          <w:b/>
          <w:i/>
          <w:color w:val="5C1E3F"/>
          <w:sz w:val="28"/>
          <w:szCs w:val="28"/>
          <w:lang w:val="de-DE"/>
        </w:rPr>
        <w:t>?</w:t>
      </w:r>
    </w:p>
    <w:p w14:paraId="17ED7411" w14:textId="6A78F723" w:rsidR="00ED2C1F" w:rsidRPr="00ED2C1F" w:rsidRDefault="00CB4B0D" w:rsidP="00EF4A16">
      <w:pPr>
        <w:spacing w:after="160" w:line="259" w:lineRule="auto"/>
        <w:rPr>
          <w:lang w:val="de-DE"/>
        </w:rPr>
      </w:pPr>
      <w:r w:rsidRPr="00ED2C1F">
        <w:rPr>
          <w:b/>
          <w:sz w:val="28"/>
          <w:szCs w:val="28"/>
          <w:lang w:val="de-DE"/>
        </w:rPr>
        <w:t>A</w:t>
      </w:r>
      <w:r w:rsidR="00ED2C1F" w:rsidRPr="00ED2C1F">
        <w:rPr>
          <w:lang w:val="de-DE"/>
        </w:rPr>
        <w:t>: Det</w:t>
      </w:r>
      <w:r w:rsidR="00BC4B94">
        <w:rPr>
          <w:lang w:val="de-DE"/>
        </w:rPr>
        <w:t xml:space="preserve">aillierte Informationen </w:t>
      </w:r>
      <w:r w:rsidR="00ED2C1F" w:rsidRPr="00ED2C1F">
        <w:rPr>
          <w:lang w:val="de-DE"/>
        </w:rPr>
        <w:t>über eine Stud</w:t>
      </w:r>
      <w:r w:rsidR="00716F0A">
        <w:rPr>
          <w:lang w:val="de-DE"/>
        </w:rPr>
        <w:t>ierenden</w:t>
      </w:r>
      <w:r w:rsidR="00ED2C1F" w:rsidRPr="00ED2C1F">
        <w:rPr>
          <w:lang w:val="de-DE"/>
        </w:rPr>
        <w:t>vertretung sollten angege</w:t>
      </w:r>
      <w:r w:rsidR="00ED2C1F">
        <w:rPr>
          <w:lang w:val="de-DE"/>
        </w:rPr>
        <w:t>b</w:t>
      </w:r>
      <w:r w:rsidR="00ED2C1F" w:rsidRPr="00ED2C1F">
        <w:rPr>
          <w:lang w:val="de-DE"/>
        </w:rPr>
        <w:t xml:space="preserve">en </w:t>
      </w:r>
      <w:r w:rsidR="00ED2C1F">
        <w:rPr>
          <w:lang w:val="de-DE"/>
        </w:rPr>
        <w:t>we</w:t>
      </w:r>
      <w:r w:rsidR="00ED2C1F" w:rsidRPr="00ED2C1F">
        <w:rPr>
          <w:lang w:val="de-DE"/>
        </w:rPr>
        <w:t>rden.</w:t>
      </w:r>
      <w:r w:rsidR="00ED2C1F">
        <w:rPr>
          <w:lang w:val="de-DE"/>
        </w:rPr>
        <w:t xml:space="preserve"> Informationen hierzu gibt es auch </w:t>
      </w:r>
      <w:r w:rsidR="00A07180">
        <w:rPr>
          <w:lang w:val="de-DE"/>
        </w:rPr>
        <w:t>im Leitfaden</w:t>
      </w:r>
      <w:r w:rsidR="00ED2C1F">
        <w:rPr>
          <w:lang w:val="de-DE"/>
        </w:rPr>
        <w:t xml:space="preserve"> </w:t>
      </w:r>
      <w:r w:rsidR="00ED2C1F" w:rsidRPr="00ED2C1F">
        <w:rPr>
          <w:highlight w:val="yellow"/>
          <w:lang w:val="de-DE"/>
        </w:rPr>
        <w:t>„Willkommen zur Hochschulausbildung in Europa</w:t>
      </w:r>
      <w:r w:rsidR="00ED2C1F">
        <w:rPr>
          <w:lang w:val="de-DE"/>
        </w:rPr>
        <w:t>“</w:t>
      </w:r>
      <w:r w:rsidR="008B3D9A">
        <w:rPr>
          <w:lang w:val="de-DE"/>
        </w:rPr>
        <w:t>.</w:t>
      </w:r>
    </w:p>
    <w:p w14:paraId="0B8A5C16" w14:textId="77777777" w:rsidR="00C66EEF" w:rsidRDefault="00C66EEF" w:rsidP="00EF4A16">
      <w:pPr>
        <w:spacing w:after="160" w:line="259" w:lineRule="auto"/>
        <w:rPr>
          <w:lang w:val="de-DE"/>
        </w:rPr>
      </w:pPr>
    </w:p>
    <w:p w14:paraId="55FB7C67" w14:textId="77777777" w:rsidR="0087390C" w:rsidRPr="005E57B0" w:rsidRDefault="0087390C" w:rsidP="00EF4A16">
      <w:pPr>
        <w:spacing w:after="160" w:line="259" w:lineRule="auto"/>
        <w:rPr>
          <w:lang w:val="de-DE"/>
        </w:rPr>
      </w:pPr>
    </w:p>
    <w:p w14:paraId="2BE04F0A" w14:textId="77777777" w:rsidR="00ED2C1F" w:rsidRPr="00ED2C1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ED2C1F">
        <w:rPr>
          <w:b/>
          <w:i/>
          <w:color w:val="5C1E3F"/>
          <w:sz w:val="28"/>
          <w:szCs w:val="28"/>
          <w:lang w:val="de-DE"/>
        </w:rPr>
        <w:t>:</w:t>
      </w:r>
      <w:r w:rsidR="00CB4B0D" w:rsidRPr="00ED2C1F">
        <w:rPr>
          <w:b/>
          <w:i/>
          <w:color w:val="5C1E3F"/>
          <w:sz w:val="28"/>
          <w:szCs w:val="28"/>
          <w:lang w:val="de-DE"/>
        </w:rPr>
        <w:tab/>
      </w:r>
      <w:r w:rsidR="00C66EEF" w:rsidRPr="00ED2C1F">
        <w:rPr>
          <w:b/>
          <w:i/>
          <w:color w:val="5C1E3F"/>
          <w:sz w:val="28"/>
          <w:szCs w:val="28"/>
          <w:lang w:val="de-DE"/>
        </w:rPr>
        <w:t>W</w:t>
      </w:r>
      <w:r w:rsidR="00ED2C1F" w:rsidRPr="00ED2C1F">
        <w:rPr>
          <w:b/>
          <w:i/>
          <w:color w:val="5C1E3F"/>
          <w:sz w:val="28"/>
          <w:szCs w:val="28"/>
          <w:lang w:val="de-DE"/>
        </w:rPr>
        <w:t>ann fängt das akademische Jahr an, wann sind Ferien, was sind die Be</w:t>
      </w:r>
      <w:r w:rsidR="00F43A4D">
        <w:rPr>
          <w:b/>
          <w:i/>
          <w:color w:val="5C1E3F"/>
          <w:sz w:val="28"/>
          <w:szCs w:val="28"/>
          <w:lang w:val="de-DE"/>
        </w:rPr>
        <w:t>w</w:t>
      </w:r>
      <w:r w:rsidR="00ED2C1F" w:rsidRPr="00ED2C1F">
        <w:rPr>
          <w:b/>
          <w:i/>
          <w:color w:val="5C1E3F"/>
          <w:sz w:val="28"/>
          <w:szCs w:val="28"/>
          <w:lang w:val="de-DE"/>
        </w:rPr>
        <w:t>erbungsfristen, usw.?</w:t>
      </w:r>
    </w:p>
    <w:p w14:paraId="57450162" w14:textId="77777777" w:rsidR="00F43A4D" w:rsidRPr="00F43A4D" w:rsidRDefault="00CB4B0D" w:rsidP="00EF4A16">
      <w:pPr>
        <w:spacing w:after="160" w:line="259" w:lineRule="auto"/>
        <w:rPr>
          <w:lang w:val="de-DE"/>
        </w:rPr>
      </w:pPr>
      <w:r w:rsidRPr="00F43A4D">
        <w:rPr>
          <w:b/>
          <w:sz w:val="28"/>
          <w:szCs w:val="28"/>
          <w:lang w:val="de-DE"/>
        </w:rPr>
        <w:t>A</w:t>
      </w:r>
      <w:r w:rsidR="00F43A4D" w:rsidRPr="00F43A4D">
        <w:rPr>
          <w:lang w:val="de-DE"/>
        </w:rPr>
        <w:t xml:space="preserve">: Angaben über die relevanten Daten für Studierende sollten angegeben </w:t>
      </w:r>
      <w:r w:rsidR="00F43A4D">
        <w:rPr>
          <w:lang w:val="de-DE"/>
        </w:rPr>
        <w:t>we</w:t>
      </w:r>
      <w:r w:rsidR="00F43A4D" w:rsidRPr="00F43A4D">
        <w:rPr>
          <w:lang w:val="de-DE"/>
        </w:rPr>
        <w:t>rden.</w:t>
      </w:r>
    </w:p>
    <w:p w14:paraId="3FD2750F" w14:textId="77777777" w:rsidR="0087390C" w:rsidRDefault="0087390C" w:rsidP="00EF4A16">
      <w:pPr>
        <w:spacing w:after="160" w:line="259" w:lineRule="auto"/>
        <w:rPr>
          <w:lang w:val="de-DE"/>
        </w:rPr>
      </w:pPr>
    </w:p>
    <w:p w14:paraId="07E1A3F5" w14:textId="77777777" w:rsidR="0087390C" w:rsidRPr="005E57B0" w:rsidRDefault="0087390C" w:rsidP="00EF4A16">
      <w:pPr>
        <w:spacing w:after="160" w:line="259" w:lineRule="auto"/>
        <w:rPr>
          <w:lang w:val="de-DE"/>
        </w:rPr>
      </w:pPr>
    </w:p>
    <w:p w14:paraId="765BA9DE" w14:textId="77777777" w:rsidR="00F43A4D" w:rsidRPr="00F43A4D"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F43A4D">
        <w:rPr>
          <w:b/>
          <w:i/>
          <w:color w:val="5C1E3F"/>
          <w:sz w:val="28"/>
          <w:szCs w:val="28"/>
          <w:lang w:val="de-DE"/>
        </w:rPr>
        <w:t>:</w:t>
      </w:r>
      <w:r w:rsidR="00CB4B0D" w:rsidRPr="00F43A4D">
        <w:rPr>
          <w:b/>
          <w:i/>
          <w:color w:val="5C1E3F"/>
          <w:sz w:val="28"/>
          <w:szCs w:val="28"/>
          <w:lang w:val="de-DE"/>
        </w:rPr>
        <w:tab/>
      </w:r>
      <w:r w:rsidR="00F43A4D" w:rsidRPr="00F43A4D">
        <w:rPr>
          <w:b/>
          <w:i/>
          <w:color w:val="5C1E3F"/>
          <w:sz w:val="28"/>
          <w:szCs w:val="28"/>
          <w:lang w:val="de-DE"/>
        </w:rPr>
        <w:t>Kann jede</w:t>
      </w:r>
      <w:r>
        <w:rPr>
          <w:b/>
          <w:i/>
          <w:color w:val="5C1E3F"/>
          <w:sz w:val="28"/>
          <w:szCs w:val="28"/>
          <w:lang w:val="de-DE"/>
        </w:rPr>
        <w:t>/jeder</w:t>
      </w:r>
      <w:r w:rsidR="00F43A4D" w:rsidRPr="00F43A4D">
        <w:rPr>
          <w:b/>
          <w:i/>
          <w:color w:val="5C1E3F"/>
          <w:sz w:val="28"/>
          <w:szCs w:val="28"/>
          <w:lang w:val="de-DE"/>
        </w:rPr>
        <w:t xml:space="preserve"> die Bibliothek benutzen oder ausschließlich Studierende?</w:t>
      </w:r>
    </w:p>
    <w:p w14:paraId="3590AEDF" w14:textId="77777777" w:rsidR="00C66EEF" w:rsidRPr="005E57B0" w:rsidRDefault="00CB4B0D" w:rsidP="00EF4A16">
      <w:pPr>
        <w:spacing w:after="160" w:line="259" w:lineRule="auto"/>
        <w:rPr>
          <w:lang w:val="de-DE"/>
        </w:rPr>
      </w:pPr>
      <w:r w:rsidRPr="00F43A4D">
        <w:rPr>
          <w:b/>
          <w:sz w:val="28"/>
          <w:szCs w:val="28"/>
          <w:lang w:val="de-DE"/>
        </w:rPr>
        <w:t>A</w:t>
      </w:r>
      <w:r w:rsidR="00C66EEF" w:rsidRPr="00F43A4D">
        <w:rPr>
          <w:lang w:val="de-DE"/>
        </w:rPr>
        <w:t xml:space="preserve">: </w:t>
      </w:r>
      <w:r w:rsidR="00F43A4D" w:rsidRPr="00F43A4D">
        <w:rPr>
          <w:lang w:val="de-DE"/>
        </w:rPr>
        <w:t>Das kommt natürlich auf d</w:t>
      </w:r>
      <w:r w:rsidR="00BC4B94">
        <w:rPr>
          <w:lang w:val="de-DE"/>
        </w:rPr>
        <w:t>ie</w:t>
      </w:r>
      <w:r w:rsidR="00F43A4D" w:rsidRPr="00F43A4D">
        <w:rPr>
          <w:lang w:val="de-DE"/>
        </w:rPr>
        <w:t xml:space="preserve"> Institution an. </w:t>
      </w:r>
      <w:r w:rsidR="00F43A4D">
        <w:rPr>
          <w:lang w:val="de-DE"/>
        </w:rPr>
        <w:t>Informationen über oder ein Link zu der Bibliothek wäre</w:t>
      </w:r>
      <w:r w:rsidR="00BC4B94">
        <w:rPr>
          <w:lang w:val="de-DE"/>
        </w:rPr>
        <w:t>n</w:t>
      </w:r>
      <w:r w:rsidR="00F43A4D">
        <w:rPr>
          <w:lang w:val="de-DE"/>
        </w:rPr>
        <w:t xml:space="preserve"> hier hilfreich. </w:t>
      </w:r>
    </w:p>
    <w:p w14:paraId="09E95175" w14:textId="77777777" w:rsidR="0087390C" w:rsidRDefault="0087390C" w:rsidP="00EF4A16">
      <w:pPr>
        <w:spacing w:after="160" w:line="259" w:lineRule="auto"/>
        <w:rPr>
          <w:lang w:val="de-DE"/>
        </w:rPr>
      </w:pPr>
    </w:p>
    <w:p w14:paraId="56E6AE39" w14:textId="77777777" w:rsidR="0087390C" w:rsidRPr="005E57B0" w:rsidRDefault="0087390C" w:rsidP="00EF4A16">
      <w:pPr>
        <w:spacing w:after="160" w:line="259" w:lineRule="auto"/>
        <w:rPr>
          <w:lang w:val="de-DE"/>
        </w:rPr>
      </w:pPr>
    </w:p>
    <w:p w14:paraId="6AB6ADCD" w14:textId="77777777" w:rsidR="0087390C" w:rsidRDefault="0087390C" w:rsidP="00EF4A16">
      <w:pPr>
        <w:spacing w:after="160" w:line="259" w:lineRule="auto"/>
        <w:ind w:left="426" w:hanging="426"/>
        <w:rPr>
          <w:b/>
          <w:i/>
          <w:color w:val="5C1E3F"/>
          <w:sz w:val="28"/>
          <w:szCs w:val="28"/>
          <w:lang w:val="de-DE"/>
        </w:rPr>
      </w:pPr>
    </w:p>
    <w:p w14:paraId="7D367D4B" w14:textId="77777777" w:rsidR="0087390C" w:rsidRDefault="0087390C" w:rsidP="00EF4A16">
      <w:pPr>
        <w:spacing w:after="160" w:line="259" w:lineRule="auto"/>
        <w:ind w:left="426" w:hanging="426"/>
        <w:rPr>
          <w:b/>
          <w:i/>
          <w:color w:val="5C1E3F"/>
          <w:sz w:val="28"/>
          <w:szCs w:val="28"/>
          <w:lang w:val="de-DE"/>
        </w:rPr>
      </w:pPr>
    </w:p>
    <w:p w14:paraId="2E718EB3" w14:textId="77777777" w:rsidR="00C66EEF" w:rsidRPr="00F43A4D"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F43A4D">
        <w:rPr>
          <w:b/>
          <w:i/>
          <w:color w:val="5C1E3F"/>
          <w:sz w:val="28"/>
          <w:szCs w:val="28"/>
          <w:lang w:val="de-DE"/>
        </w:rPr>
        <w:t>:</w:t>
      </w:r>
      <w:r w:rsidR="00CB4B0D" w:rsidRPr="00F43A4D">
        <w:rPr>
          <w:b/>
          <w:i/>
          <w:color w:val="5C1E3F"/>
          <w:sz w:val="28"/>
          <w:szCs w:val="28"/>
          <w:lang w:val="de-DE"/>
        </w:rPr>
        <w:tab/>
      </w:r>
      <w:r w:rsidR="00F43A4D" w:rsidRPr="00F43A4D">
        <w:rPr>
          <w:b/>
          <w:i/>
          <w:color w:val="5C1E3F"/>
          <w:sz w:val="28"/>
          <w:szCs w:val="28"/>
          <w:lang w:val="de-DE"/>
        </w:rPr>
        <w:t xml:space="preserve">Gibt </w:t>
      </w:r>
      <w:r w:rsidR="00F43A4D">
        <w:rPr>
          <w:b/>
          <w:i/>
          <w:color w:val="5C1E3F"/>
          <w:sz w:val="28"/>
          <w:szCs w:val="28"/>
          <w:lang w:val="de-DE"/>
        </w:rPr>
        <w:t>es Deutsch- oder Englischkurse für Nicht-Native Speakers?</w:t>
      </w:r>
    </w:p>
    <w:p w14:paraId="557C2498" w14:textId="0E1E9D81" w:rsidR="00C66EEF" w:rsidRPr="00F43A4D" w:rsidRDefault="00CB4B0D" w:rsidP="00EF4A16">
      <w:pPr>
        <w:spacing w:before="80" w:after="80"/>
        <w:rPr>
          <w:lang w:val="de-DE"/>
        </w:rPr>
      </w:pPr>
      <w:r w:rsidRPr="00F43A4D">
        <w:rPr>
          <w:b/>
          <w:sz w:val="28"/>
          <w:szCs w:val="28"/>
          <w:lang w:val="de-DE"/>
        </w:rPr>
        <w:t>A</w:t>
      </w:r>
      <w:r w:rsidR="00F43A4D" w:rsidRPr="00F43A4D">
        <w:rPr>
          <w:lang w:val="de-DE"/>
        </w:rPr>
        <w:t>: Manche Hochschulen bieten Kurse in den Ferien an. Details sollen gegeben</w:t>
      </w:r>
      <w:r w:rsidR="00EF112C">
        <w:rPr>
          <w:lang w:val="de-DE"/>
        </w:rPr>
        <w:t>en</w:t>
      </w:r>
      <w:r w:rsidR="00F43A4D" w:rsidRPr="00F43A4D">
        <w:rPr>
          <w:lang w:val="de-DE"/>
        </w:rPr>
        <w:t xml:space="preserve">falls angegeben </w:t>
      </w:r>
      <w:r w:rsidR="00F43A4D">
        <w:rPr>
          <w:lang w:val="de-DE"/>
        </w:rPr>
        <w:t>we</w:t>
      </w:r>
      <w:r w:rsidR="00F43A4D" w:rsidRPr="00F43A4D">
        <w:rPr>
          <w:lang w:val="de-DE"/>
        </w:rPr>
        <w:t>rden</w:t>
      </w:r>
      <w:r w:rsidR="00F43A4D">
        <w:rPr>
          <w:lang w:val="de-DE"/>
        </w:rPr>
        <w:t>.</w:t>
      </w:r>
    </w:p>
    <w:p w14:paraId="1694C492" w14:textId="77777777" w:rsidR="00C66EEF" w:rsidRPr="00F43A4D" w:rsidRDefault="00C66EEF" w:rsidP="00EF4A16">
      <w:pPr>
        <w:rPr>
          <w:b/>
          <w:lang w:val="de-DE"/>
        </w:rPr>
      </w:pPr>
    </w:p>
    <w:p w14:paraId="6445D759" w14:textId="77777777" w:rsidR="00731011" w:rsidRPr="00EA3FDB" w:rsidRDefault="00C66EEF" w:rsidP="00EA3FDB">
      <w:pPr>
        <w:rPr>
          <w:b/>
          <w:sz w:val="28"/>
          <w:szCs w:val="28"/>
          <w:u w:val="single"/>
          <w:lang w:val="de-DE"/>
        </w:rPr>
      </w:pPr>
      <w:r w:rsidRPr="00F43A4D">
        <w:rPr>
          <w:b/>
          <w:sz w:val="28"/>
          <w:szCs w:val="28"/>
          <w:u w:val="single"/>
          <w:lang w:val="de-DE"/>
        </w:rPr>
        <w:br w:type="page"/>
      </w:r>
    </w:p>
    <w:p w14:paraId="66636804" w14:textId="77777777" w:rsidR="00C66EEF" w:rsidRPr="0087390C" w:rsidRDefault="00B12464" w:rsidP="00EF4A16">
      <w:pPr>
        <w:spacing w:before="0" w:after="160" w:line="259" w:lineRule="auto"/>
        <w:rPr>
          <w:rFonts w:ascii="Helvetica Neue" w:hAnsi="Helvetica Neue"/>
          <w:color w:val="972E52"/>
          <w:sz w:val="40"/>
          <w:szCs w:val="40"/>
          <w:lang w:val="de-DE"/>
        </w:rPr>
      </w:pPr>
      <w:r w:rsidRPr="0087390C">
        <w:rPr>
          <w:rFonts w:ascii="Helvetica Neue" w:hAnsi="Helvetica Neue"/>
          <w:color w:val="972E52"/>
          <w:sz w:val="40"/>
          <w:szCs w:val="40"/>
          <w:lang w:val="de-DE"/>
        </w:rPr>
        <w:lastRenderedPageBreak/>
        <w:t>Sprache</w:t>
      </w:r>
    </w:p>
    <w:p w14:paraId="0E9A56DE" w14:textId="77777777" w:rsidR="0087390C" w:rsidRDefault="0087390C" w:rsidP="00EF4A16">
      <w:pPr>
        <w:spacing w:after="160" w:line="259" w:lineRule="auto"/>
        <w:ind w:left="426" w:hanging="426"/>
        <w:rPr>
          <w:b/>
          <w:i/>
          <w:color w:val="5C1E3F"/>
          <w:sz w:val="28"/>
          <w:szCs w:val="28"/>
          <w:lang w:val="de-DE"/>
        </w:rPr>
      </w:pPr>
    </w:p>
    <w:p w14:paraId="52034E53" w14:textId="77777777" w:rsidR="00C66EEF" w:rsidRPr="00B1246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B12464">
        <w:rPr>
          <w:b/>
          <w:i/>
          <w:color w:val="5C1E3F"/>
          <w:sz w:val="28"/>
          <w:szCs w:val="28"/>
          <w:lang w:val="de-DE"/>
        </w:rPr>
        <w:t>:</w:t>
      </w:r>
      <w:r w:rsidR="00CB4B0D" w:rsidRPr="00B12464">
        <w:rPr>
          <w:b/>
          <w:i/>
          <w:color w:val="5C1E3F"/>
          <w:sz w:val="28"/>
          <w:szCs w:val="28"/>
          <w:lang w:val="de-DE"/>
        </w:rPr>
        <w:tab/>
      </w:r>
      <w:r w:rsidR="00B12464" w:rsidRPr="00B12464">
        <w:rPr>
          <w:b/>
          <w:i/>
          <w:color w:val="5C1E3F"/>
          <w:sz w:val="28"/>
          <w:szCs w:val="28"/>
          <w:lang w:val="de-DE"/>
        </w:rPr>
        <w:t>Muss man Deutsch können</w:t>
      </w:r>
      <w:r w:rsidR="00C66EEF" w:rsidRPr="00B12464">
        <w:rPr>
          <w:b/>
          <w:i/>
          <w:color w:val="5C1E3F"/>
          <w:sz w:val="28"/>
          <w:szCs w:val="28"/>
          <w:lang w:val="de-DE"/>
        </w:rPr>
        <w:t>?</w:t>
      </w:r>
    </w:p>
    <w:p w14:paraId="63E0B186" w14:textId="77777777" w:rsidR="00B12464" w:rsidRPr="00B12464" w:rsidRDefault="00CB4B0D" w:rsidP="00EF4A16">
      <w:pPr>
        <w:spacing w:after="160" w:line="259" w:lineRule="auto"/>
        <w:rPr>
          <w:lang w:val="de-DE"/>
        </w:rPr>
      </w:pPr>
      <w:r w:rsidRPr="00B12464">
        <w:rPr>
          <w:b/>
          <w:sz w:val="28"/>
          <w:szCs w:val="28"/>
          <w:lang w:val="de-DE"/>
        </w:rPr>
        <w:t>A</w:t>
      </w:r>
      <w:r w:rsidR="00B12464" w:rsidRPr="00B12464">
        <w:rPr>
          <w:lang w:val="de-DE"/>
        </w:rPr>
        <w:t>: Das kommt auf d</w:t>
      </w:r>
      <w:r w:rsidR="00BC4B94">
        <w:rPr>
          <w:lang w:val="de-DE"/>
        </w:rPr>
        <w:t>ie</w:t>
      </w:r>
      <w:r w:rsidR="00B12464" w:rsidRPr="00B12464">
        <w:rPr>
          <w:lang w:val="de-DE"/>
        </w:rPr>
        <w:t xml:space="preserve"> Institution an. </w:t>
      </w:r>
      <w:r w:rsidR="00B12464">
        <w:rPr>
          <w:lang w:val="de-DE"/>
        </w:rPr>
        <w:t xml:space="preserve">Eventuell werden Kurse in anderen Sprachen – etwa Englisch – angeboten. </w:t>
      </w:r>
      <w:r w:rsidR="00BC4B94">
        <w:rPr>
          <w:lang w:val="de-DE"/>
        </w:rPr>
        <w:t xml:space="preserve">Infos </w:t>
      </w:r>
      <w:r w:rsidR="00B12464">
        <w:rPr>
          <w:lang w:val="de-DE"/>
        </w:rPr>
        <w:t xml:space="preserve">sollten angegeben </w:t>
      </w:r>
      <w:commentRangeStart w:id="2"/>
      <w:r w:rsidR="00B12464">
        <w:rPr>
          <w:lang w:val="de-DE"/>
        </w:rPr>
        <w:t>werden</w:t>
      </w:r>
      <w:commentRangeEnd w:id="2"/>
      <w:r w:rsidR="00BB70EF">
        <w:rPr>
          <w:rStyle w:val="Kommentarzeichen"/>
          <w:rFonts w:asciiTheme="minorHAnsi" w:eastAsiaTheme="minorHAnsi" w:hAnsiTheme="minorHAnsi" w:cstheme="minorBidi"/>
          <w:lang w:val="en-US"/>
        </w:rPr>
        <w:commentReference w:id="2"/>
      </w:r>
      <w:r w:rsidR="00B12464">
        <w:rPr>
          <w:lang w:val="de-DE"/>
        </w:rPr>
        <w:t>.</w:t>
      </w:r>
    </w:p>
    <w:p w14:paraId="3E0746AF" w14:textId="77777777" w:rsidR="00C66EEF" w:rsidRDefault="00C66EEF" w:rsidP="00EF4A16">
      <w:pPr>
        <w:spacing w:after="160" w:line="259" w:lineRule="auto"/>
        <w:rPr>
          <w:lang w:val="de-DE"/>
        </w:rPr>
      </w:pPr>
    </w:p>
    <w:p w14:paraId="382F7BB8" w14:textId="77777777" w:rsidR="0087390C" w:rsidRPr="005E57B0" w:rsidRDefault="0087390C" w:rsidP="00EF4A16">
      <w:pPr>
        <w:spacing w:after="160" w:line="259" w:lineRule="auto"/>
        <w:rPr>
          <w:lang w:val="de-DE"/>
        </w:rPr>
      </w:pPr>
    </w:p>
    <w:p w14:paraId="10AA1B03" w14:textId="77777777" w:rsidR="00C66EEF" w:rsidRPr="00B1246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B12464">
        <w:rPr>
          <w:b/>
          <w:i/>
          <w:color w:val="5C1E3F"/>
          <w:sz w:val="28"/>
          <w:szCs w:val="28"/>
          <w:lang w:val="de-DE"/>
        </w:rPr>
        <w:t>:</w:t>
      </w:r>
      <w:r w:rsidR="00B12464" w:rsidRPr="00B12464">
        <w:rPr>
          <w:b/>
          <w:i/>
          <w:color w:val="5C1E3F"/>
          <w:sz w:val="28"/>
          <w:szCs w:val="28"/>
          <w:lang w:val="de-DE"/>
        </w:rPr>
        <w:t xml:space="preserve"> Gibt es spezifische Deutschkurse für Flüchtlinge</w:t>
      </w:r>
      <w:r w:rsidR="00C66EEF" w:rsidRPr="00B12464">
        <w:rPr>
          <w:b/>
          <w:i/>
          <w:color w:val="5C1E3F"/>
          <w:sz w:val="28"/>
          <w:szCs w:val="28"/>
          <w:lang w:val="de-DE"/>
        </w:rPr>
        <w:t>?</w:t>
      </w:r>
    </w:p>
    <w:p w14:paraId="68DAFB68" w14:textId="77777777" w:rsidR="00AE7934" w:rsidRPr="00AE7934" w:rsidRDefault="00CB4B0D" w:rsidP="00EF4A16">
      <w:pPr>
        <w:spacing w:after="160" w:line="259" w:lineRule="auto"/>
        <w:rPr>
          <w:lang w:val="de-DE"/>
        </w:rPr>
      </w:pPr>
      <w:r w:rsidRPr="00AE7934">
        <w:rPr>
          <w:b/>
          <w:sz w:val="28"/>
          <w:szCs w:val="28"/>
          <w:lang w:val="de-DE"/>
        </w:rPr>
        <w:t>A</w:t>
      </w:r>
      <w:r w:rsidR="00C66EEF" w:rsidRPr="00AE7934">
        <w:rPr>
          <w:i/>
          <w:lang w:val="de-DE"/>
        </w:rPr>
        <w:t xml:space="preserve">: </w:t>
      </w:r>
      <w:r w:rsidR="00AE7934" w:rsidRPr="00AE7934">
        <w:rPr>
          <w:lang w:val="de-DE"/>
        </w:rPr>
        <w:t xml:space="preserve">Wenn ja, sollten Details angegeben </w:t>
      </w:r>
      <w:r w:rsidR="00AE7934">
        <w:rPr>
          <w:lang w:val="de-DE"/>
        </w:rPr>
        <w:t>we</w:t>
      </w:r>
      <w:r w:rsidR="00AE7934" w:rsidRPr="00AE7934">
        <w:rPr>
          <w:lang w:val="de-DE"/>
        </w:rPr>
        <w:t>rden.</w:t>
      </w:r>
    </w:p>
    <w:p w14:paraId="33EBC343" w14:textId="77777777" w:rsidR="00AE7934" w:rsidRPr="00AE7934" w:rsidRDefault="00AE7934" w:rsidP="00EF4A16">
      <w:pPr>
        <w:spacing w:after="160" w:line="259" w:lineRule="auto"/>
        <w:rPr>
          <w:lang w:val="de-DE"/>
        </w:rPr>
      </w:pPr>
      <w:r>
        <w:rPr>
          <w:lang w:val="de-DE"/>
        </w:rPr>
        <w:t>Folgende Kurse sind eventuell auch sowohl für Institutionen als auch für Flüchtlinge interessant:</w:t>
      </w:r>
    </w:p>
    <w:p w14:paraId="76AEAC31" w14:textId="55344B3C" w:rsidR="008B3D9A" w:rsidRPr="008B3D9A" w:rsidRDefault="00032BD3" w:rsidP="0007455F">
      <w:pPr>
        <w:pStyle w:val="Listenabsatz"/>
        <w:numPr>
          <w:ilvl w:val="0"/>
          <w:numId w:val="36"/>
        </w:numPr>
        <w:spacing w:before="0" w:after="160" w:line="259" w:lineRule="auto"/>
        <w:rPr>
          <w:color w:val="0000FF"/>
          <w:u w:val="single"/>
          <w:lang w:val="de-DE"/>
        </w:rPr>
      </w:pPr>
      <w:hyperlink r:id="rId21" w:history="1">
        <w:r w:rsidR="00C66EEF" w:rsidRPr="00EB24D8">
          <w:rPr>
            <w:rStyle w:val="Hyperlink"/>
            <w:rFonts w:cstheme="minorBidi"/>
            <w:bCs/>
            <w:lang w:val="de-DE"/>
          </w:rPr>
          <w:t xml:space="preserve">Erasmus+ Online </w:t>
        </w:r>
        <w:proofErr w:type="spellStart"/>
        <w:r w:rsidR="00C66EEF" w:rsidRPr="00EB24D8">
          <w:rPr>
            <w:rStyle w:val="Hyperlink"/>
            <w:rFonts w:cstheme="minorBidi"/>
            <w:bCs/>
            <w:lang w:val="de-DE"/>
          </w:rPr>
          <w:t>Linguistic</w:t>
        </w:r>
        <w:proofErr w:type="spellEnd"/>
        <w:r w:rsidR="00C66EEF" w:rsidRPr="00EB24D8">
          <w:rPr>
            <w:rStyle w:val="Hyperlink"/>
            <w:rFonts w:cstheme="minorBidi"/>
            <w:bCs/>
            <w:lang w:val="de-DE"/>
          </w:rPr>
          <w:t xml:space="preserve"> Support</w:t>
        </w:r>
      </w:hyperlink>
      <w:r w:rsidR="00C66EEF" w:rsidRPr="00EB24D8">
        <w:rPr>
          <w:lang w:val="de-DE"/>
        </w:rPr>
        <w:t xml:space="preserve"> </w:t>
      </w:r>
      <w:r w:rsidR="00EB24D8" w:rsidRPr="00EB24D8">
        <w:rPr>
          <w:lang w:val="de-DE"/>
        </w:rPr>
        <w:t xml:space="preserve">(OLS) </w:t>
      </w:r>
      <w:r w:rsidR="00AE7934" w:rsidRPr="00EB24D8">
        <w:rPr>
          <w:lang w:val="de-DE"/>
        </w:rPr>
        <w:t xml:space="preserve">bietet </w:t>
      </w:r>
      <w:r w:rsidR="00AE7934" w:rsidRPr="00EB24D8">
        <w:rPr>
          <w:b/>
          <w:lang w:val="de-DE"/>
        </w:rPr>
        <w:t>Online Sprachkurse</w:t>
      </w:r>
      <w:r w:rsidR="00AE7934" w:rsidRPr="00EB24D8">
        <w:rPr>
          <w:lang w:val="de-DE"/>
        </w:rPr>
        <w:t xml:space="preserve"> </w:t>
      </w:r>
      <w:r w:rsidR="00EB24D8" w:rsidRPr="00EB24D8">
        <w:rPr>
          <w:lang w:val="de-DE"/>
        </w:rPr>
        <w:t>in vielen Sprachen, u.a. auch Deutsch</w:t>
      </w:r>
      <w:r w:rsidR="008B3D9A">
        <w:rPr>
          <w:lang w:val="de-DE"/>
        </w:rPr>
        <w:t>,</w:t>
      </w:r>
      <w:r w:rsidR="00EB24D8" w:rsidRPr="00EB24D8">
        <w:rPr>
          <w:lang w:val="de-DE"/>
        </w:rPr>
        <w:t xml:space="preserve"> </w:t>
      </w:r>
      <w:r w:rsidR="00BB70EF">
        <w:rPr>
          <w:lang w:val="de-DE"/>
        </w:rPr>
        <w:t>für</w:t>
      </w:r>
      <w:r w:rsidR="00EB24D8" w:rsidRPr="00EB24D8">
        <w:rPr>
          <w:lang w:val="de-DE"/>
        </w:rPr>
        <w:t xml:space="preserve"> Hochschulstudierende und </w:t>
      </w:r>
      <w:proofErr w:type="spellStart"/>
      <w:r w:rsidR="00EB24D8" w:rsidRPr="00EB24D8">
        <w:rPr>
          <w:lang w:val="de-DE"/>
        </w:rPr>
        <w:t>TeilnehmerIn</w:t>
      </w:r>
      <w:r w:rsidR="008B3D9A">
        <w:rPr>
          <w:lang w:val="de-DE"/>
        </w:rPr>
        <w:t>n</w:t>
      </w:r>
      <w:r w:rsidR="00EB24D8" w:rsidRPr="00EB24D8">
        <w:rPr>
          <w:lang w:val="de-DE"/>
        </w:rPr>
        <w:t>en</w:t>
      </w:r>
      <w:proofErr w:type="spellEnd"/>
      <w:r w:rsidR="00EB24D8" w:rsidRPr="00EB24D8">
        <w:rPr>
          <w:lang w:val="de-DE"/>
        </w:rPr>
        <w:t xml:space="preserve"> des </w:t>
      </w:r>
      <w:hyperlink r:id="rId22" w:history="1">
        <w:r w:rsidR="00EB24D8" w:rsidRPr="00EB24D8">
          <w:rPr>
            <w:rStyle w:val="Hyperlink"/>
            <w:lang w:val="de-DE"/>
          </w:rPr>
          <w:t>Erasmus+ Programmes</w:t>
        </w:r>
      </w:hyperlink>
      <w:r w:rsidR="00BB70EF" w:rsidRPr="0050617A">
        <w:rPr>
          <w:rStyle w:val="Hyperlink"/>
          <w:color w:val="auto"/>
          <w:u w:val="none"/>
          <w:lang w:val="de-DE"/>
        </w:rPr>
        <w:t xml:space="preserve"> an</w:t>
      </w:r>
      <w:r w:rsidR="00EB24D8" w:rsidRPr="00EB24D8">
        <w:rPr>
          <w:lang w:val="de-DE"/>
        </w:rPr>
        <w:t>. Die Europäische Kommission hat beschlossen, diese Leistung nun für einen Zeitraum von drei Jahren auf freiwilliger Basis und kostenlos auch etwa 100 000 Flüchtlingen anzubieten. D</w:t>
      </w:r>
      <w:r w:rsidR="00BB70EF">
        <w:rPr>
          <w:lang w:val="de-DE"/>
        </w:rPr>
        <w:t>er</w:t>
      </w:r>
      <w:r w:rsidR="00EB24D8" w:rsidRPr="00EB24D8">
        <w:rPr>
          <w:lang w:val="de-DE"/>
        </w:rPr>
        <w:t xml:space="preserve"> OLS kann jederzeit an einem Computer, Tablet oder Smartphone mit Internetzugang genutzt werden. Die OLS-Sprachkurse umfassen eine Vielzahl von Modulen zu unterschiedlichen Themenbereichen, die von den Lernenden in ihrem eigenen, individuellen Arbeitstempo absolviert werden können, sowie ein „Live </w:t>
      </w:r>
      <w:proofErr w:type="spellStart"/>
      <w:r w:rsidR="00EB24D8" w:rsidRPr="00EB24D8">
        <w:rPr>
          <w:lang w:val="de-DE"/>
        </w:rPr>
        <w:t>coaching</w:t>
      </w:r>
      <w:proofErr w:type="spellEnd"/>
      <w:r w:rsidR="00EB24D8" w:rsidRPr="00EB24D8">
        <w:rPr>
          <w:lang w:val="de-DE"/>
        </w:rPr>
        <w:t xml:space="preserve">“ in Form interaktiver Angebote (MOOCs, </w:t>
      </w:r>
      <w:proofErr w:type="spellStart"/>
      <w:r w:rsidR="00EB24D8" w:rsidRPr="00EB24D8">
        <w:rPr>
          <w:lang w:val="de-DE"/>
        </w:rPr>
        <w:t>tutoring</w:t>
      </w:r>
      <w:proofErr w:type="spellEnd"/>
      <w:r w:rsidR="00EB24D8" w:rsidRPr="00EB24D8">
        <w:rPr>
          <w:lang w:val="de-DE"/>
        </w:rPr>
        <w:t xml:space="preserve"> </w:t>
      </w:r>
      <w:proofErr w:type="spellStart"/>
      <w:r w:rsidR="00EB24D8" w:rsidRPr="00EB24D8">
        <w:rPr>
          <w:lang w:val="de-DE"/>
        </w:rPr>
        <w:t>sessions</w:t>
      </w:r>
      <w:proofErr w:type="spellEnd"/>
      <w:r w:rsidR="00EB24D8" w:rsidRPr="00EB24D8">
        <w:rPr>
          <w:lang w:val="de-DE"/>
        </w:rPr>
        <w:t xml:space="preserve"> (virtuelle Tutorien) und Foren).</w:t>
      </w:r>
      <w:r w:rsidR="00EB24D8">
        <w:rPr>
          <w:lang w:val="de-DE"/>
        </w:rPr>
        <w:t xml:space="preserve"> Weitere Informationen finden Sie </w:t>
      </w:r>
      <w:hyperlink r:id="rId23" w:history="1">
        <w:r w:rsidR="00EB24D8" w:rsidRPr="00EB24D8">
          <w:rPr>
            <w:rStyle w:val="Hyperlink"/>
            <w:lang w:val="de-DE"/>
          </w:rPr>
          <w:t>hier</w:t>
        </w:r>
      </w:hyperlink>
      <w:r w:rsidR="00EB24D8">
        <w:rPr>
          <w:lang w:val="de-DE"/>
        </w:rPr>
        <w:t>.</w:t>
      </w:r>
      <w:r w:rsidR="008B3D9A">
        <w:rPr>
          <w:lang w:val="de-DE"/>
        </w:rPr>
        <w:t xml:space="preserve">  </w:t>
      </w:r>
    </w:p>
    <w:p w14:paraId="2610BF40" w14:textId="77777777" w:rsidR="008B3D9A" w:rsidRDefault="00032BD3" w:rsidP="00BC4B94">
      <w:pPr>
        <w:pStyle w:val="Listenabsatz"/>
        <w:numPr>
          <w:ilvl w:val="0"/>
          <w:numId w:val="36"/>
        </w:numPr>
        <w:spacing w:before="0" w:after="160" w:line="259" w:lineRule="auto"/>
        <w:rPr>
          <w:lang w:val="de-DE"/>
        </w:rPr>
      </w:pPr>
      <w:hyperlink r:id="rId24" w:history="1">
        <w:r w:rsidR="00EB24D8" w:rsidRPr="008B3D9A">
          <w:rPr>
            <w:rStyle w:val="Hyperlink"/>
            <w:lang w:val="de-DE"/>
          </w:rPr>
          <w:t>Duolingo</w:t>
        </w:r>
      </w:hyperlink>
      <w:r w:rsidR="00EB24D8" w:rsidRPr="008B3D9A">
        <w:rPr>
          <w:lang w:val="de-DE"/>
        </w:rPr>
        <w:t xml:space="preserve"> bietet Sprachkursen – u.a. auch Deutsch – </w:t>
      </w:r>
      <w:r w:rsidR="00EB24D8" w:rsidRPr="008B3D9A">
        <w:rPr>
          <w:b/>
          <w:lang w:val="de-DE"/>
        </w:rPr>
        <w:t>für Arabischsprachigen</w:t>
      </w:r>
      <w:r w:rsidR="00EB24D8" w:rsidRPr="008B3D9A">
        <w:rPr>
          <w:lang w:val="de-DE"/>
        </w:rPr>
        <w:t xml:space="preserve"> an. Auch als App erhältlich.</w:t>
      </w:r>
    </w:p>
    <w:p w14:paraId="6B85C002" w14:textId="77777777" w:rsidR="00EB24D8" w:rsidRPr="008B3D9A" w:rsidRDefault="00032BD3" w:rsidP="00BC4B94">
      <w:pPr>
        <w:pStyle w:val="Listenabsatz"/>
        <w:numPr>
          <w:ilvl w:val="0"/>
          <w:numId w:val="36"/>
        </w:numPr>
        <w:spacing w:before="0" w:after="160" w:line="259" w:lineRule="auto"/>
        <w:rPr>
          <w:lang w:val="de-DE"/>
        </w:rPr>
      </w:pPr>
      <w:hyperlink r:id="rId25" w:history="1">
        <w:proofErr w:type="spellStart"/>
        <w:r w:rsidR="00EB24D8" w:rsidRPr="008B3D9A">
          <w:rPr>
            <w:rStyle w:val="Hyperlink"/>
            <w:lang w:val="de-DE"/>
          </w:rPr>
          <w:t>Memrise</w:t>
        </w:r>
        <w:proofErr w:type="spellEnd"/>
      </w:hyperlink>
      <w:r w:rsidR="00EB24D8" w:rsidRPr="008B3D9A">
        <w:rPr>
          <w:lang w:val="de-DE"/>
        </w:rPr>
        <w:t xml:space="preserve"> bietet </w:t>
      </w:r>
      <w:r w:rsidR="00EB24D8" w:rsidRPr="008B3D9A">
        <w:rPr>
          <w:b/>
          <w:lang w:val="de-DE"/>
        </w:rPr>
        <w:t>gratis Sprachenkurse</w:t>
      </w:r>
      <w:r w:rsidR="00EB24D8" w:rsidRPr="008B3D9A">
        <w:rPr>
          <w:lang w:val="de-DE"/>
        </w:rPr>
        <w:t xml:space="preserve"> (auch als App) in mehr als 200 Sprachen an.</w:t>
      </w:r>
    </w:p>
    <w:p w14:paraId="0523EAB1" w14:textId="77777777" w:rsidR="00EB24D8" w:rsidRPr="00EB24D8" w:rsidRDefault="003A1A80" w:rsidP="00EB24D8">
      <w:pPr>
        <w:pStyle w:val="Listenabsatz"/>
        <w:numPr>
          <w:ilvl w:val="0"/>
          <w:numId w:val="36"/>
        </w:numPr>
        <w:spacing w:before="0" w:after="160" w:line="259" w:lineRule="auto"/>
        <w:rPr>
          <w:lang w:val="de-DE"/>
        </w:rPr>
      </w:pPr>
      <w:r>
        <w:rPr>
          <w:lang w:val="de-DE"/>
        </w:rPr>
        <w:t xml:space="preserve">Manche Regionen bieten Sprachkurse für Flüchtlinge als </w:t>
      </w:r>
      <w:r w:rsidRPr="003A1A80">
        <w:rPr>
          <w:b/>
          <w:lang w:val="de-DE"/>
        </w:rPr>
        <w:t xml:space="preserve">Integrationsinitiative </w:t>
      </w:r>
      <w:r>
        <w:rPr>
          <w:lang w:val="de-DE"/>
        </w:rPr>
        <w:t>an; die Gemeinde sollte Auskunft dazu geben können.</w:t>
      </w:r>
    </w:p>
    <w:p w14:paraId="4DEF3362" w14:textId="77777777" w:rsidR="00EF4A16" w:rsidRDefault="00EF4A16" w:rsidP="00EF4A16">
      <w:pPr>
        <w:spacing w:after="160" w:line="259" w:lineRule="auto"/>
        <w:rPr>
          <w:i/>
          <w:sz w:val="28"/>
          <w:szCs w:val="28"/>
          <w:lang w:val="de-DE"/>
        </w:rPr>
      </w:pPr>
    </w:p>
    <w:p w14:paraId="6C932172" w14:textId="77777777" w:rsidR="0087390C" w:rsidRPr="005E57B0" w:rsidRDefault="0087390C" w:rsidP="00EF4A16">
      <w:pPr>
        <w:spacing w:after="160" w:line="259" w:lineRule="auto"/>
        <w:rPr>
          <w:i/>
          <w:sz w:val="28"/>
          <w:szCs w:val="28"/>
          <w:lang w:val="de-DE"/>
        </w:rPr>
      </w:pPr>
    </w:p>
    <w:p w14:paraId="6377135D" w14:textId="77777777" w:rsidR="0087390C" w:rsidRDefault="0087390C" w:rsidP="00EF4A16">
      <w:pPr>
        <w:spacing w:after="160" w:line="259" w:lineRule="auto"/>
        <w:ind w:left="426" w:hanging="426"/>
        <w:rPr>
          <w:b/>
          <w:i/>
          <w:color w:val="5C1E3F"/>
          <w:sz w:val="28"/>
          <w:szCs w:val="28"/>
          <w:lang w:val="de-DE"/>
        </w:rPr>
      </w:pPr>
    </w:p>
    <w:p w14:paraId="6A2EC7DA" w14:textId="77777777" w:rsidR="0087390C" w:rsidRDefault="0087390C" w:rsidP="00EF4A16">
      <w:pPr>
        <w:spacing w:after="160" w:line="259" w:lineRule="auto"/>
        <w:ind w:left="426" w:hanging="426"/>
        <w:rPr>
          <w:b/>
          <w:i/>
          <w:color w:val="5C1E3F"/>
          <w:sz w:val="28"/>
          <w:szCs w:val="28"/>
          <w:lang w:val="de-DE"/>
        </w:rPr>
      </w:pPr>
    </w:p>
    <w:p w14:paraId="1FB5D3B5" w14:textId="77777777" w:rsidR="003A1A80" w:rsidRPr="003A1A80"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3A1A80">
        <w:rPr>
          <w:b/>
          <w:i/>
          <w:color w:val="5C1E3F"/>
          <w:sz w:val="28"/>
          <w:szCs w:val="28"/>
          <w:lang w:val="de-DE"/>
        </w:rPr>
        <w:t>:</w:t>
      </w:r>
      <w:r w:rsidR="00CB4B0D" w:rsidRPr="003A1A80">
        <w:rPr>
          <w:b/>
          <w:i/>
          <w:color w:val="5C1E3F"/>
          <w:sz w:val="28"/>
          <w:szCs w:val="28"/>
          <w:lang w:val="de-DE"/>
        </w:rPr>
        <w:tab/>
      </w:r>
      <w:r w:rsidR="003A1A80" w:rsidRPr="003A1A80">
        <w:rPr>
          <w:b/>
          <w:i/>
          <w:color w:val="5C1E3F"/>
          <w:sz w:val="28"/>
          <w:szCs w:val="28"/>
          <w:lang w:val="de-DE"/>
        </w:rPr>
        <w:t xml:space="preserve">Gibt es an der Institution Studiengänge, die nicht auf Deutsch gehalten werden, z.B. </w:t>
      </w:r>
      <w:r w:rsidR="003A1A80">
        <w:rPr>
          <w:b/>
          <w:i/>
          <w:color w:val="5C1E3F"/>
          <w:sz w:val="28"/>
          <w:szCs w:val="28"/>
          <w:lang w:val="de-DE"/>
        </w:rPr>
        <w:t>auf Englisch?</w:t>
      </w:r>
    </w:p>
    <w:p w14:paraId="1D87949B" w14:textId="77777777" w:rsidR="003A1A80" w:rsidRPr="003A1A80" w:rsidRDefault="00CB4B0D" w:rsidP="00EF4A16">
      <w:pPr>
        <w:spacing w:after="160" w:line="259" w:lineRule="auto"/>
        <w:rPr>
          <w:lang w:val="de-DE"/>
        </w:rPr>
      </w:pPr>
      <w:r w:rsidRPr="003A1A80">
        <w:rPr>
          <w:b/>
          <w:sz w:val="28"/>
          <w:szCs w:val="28"/>
          <w:lang w:val="de-DE"/>
        </w:rPr>
        <w:t>A</w:t>
      </w:r>
      <w:r w:rsidR="003A1A80" w:rsidRPr="003A1A80">
        <w:rPr>
          <w:lang w:val="de-DE"/>
        </w:rPr>
        <w:t xml:space="preserve">: Das wird natürlich von der Institution abhängen, ist aber von besonderer Bedeutung für </w:t>
      </w:r>
      <w:r w:rsidR="008B3D9A">
        <w:rPr>
          <w:lang w:val="de-DE"/>
        </w:rPr>
        <w:t xml:space="preserve">neu </w:t>
      </w:r>
      <w:r w:rsidR="003A1A80" w:rsidRPr="003A1A80">
        <w:rPr>
          <w:lang w:val="de-DE"/>
        </w:rPr>
        <w:t>angekommen</w:t>
      </w:r>
      <w:r w:rsidR="00BC4B94">
        <w:rPr>
          <w:lang w:val="de-DE"/>
        </w:rPr>
        <w:t>e</w:t>
      </w:r>
      <w:r w:rsidR="003A1A80" w:rsidRPr="003A1A80">
        <w:rPr>
          <w:lang w:val="de-DE"/>
        </w:rPr>
        <w:t xml:space="preserve"> Flüchtlinge, die vielleicht besser Englisch als Deutsch sprechen.</w:t>
      </w:r>
    </w:p>
    <w:p w14:paraId="755CCD94" w14:textId="77777777" w:rsidR="00C66EEF" w:rsidRPr="005E57B0" w:rsidRDefault="00C66EEF" w:rsidP="00EF4A16">
      <w:pPr>
        <w:spacing w:after="160" w:line="259" w:lineRule="auto"/>
        <w:rPr>
          <w:lang w:val="de-DE"/>
        </w:rPr>
      </w:pPr>
    </w:p>
    <w:p w14:paraId="0447ADB7" w14:textId="77777777" w:rsidR="0087390C" w:rsidRDefault="0087390C" w:rsidP="00EF4A16">
      <w:pPr>
        <w:spacing w:after="160" w:line="259" w:lineRule="auto"/>
        <w:ind w:left="426" w:hanging="426"/>
        <w:rPr>
          <w:b/>
          <w:i/>
          <w:color w:val="5C1E3F"/>
          <w:sz w:val="28"/>
          <w:szCs w:val="28"/>
          <w:lang w:val="de-DE"/>
        </w:rPr>
      </w:pPr>
    </w:p>
    <w:p w14:paraId="4CDFFE33" w14:textId="77777777" w:rsidR="003A1A80" w:rsidRPr="003A1A80" w:rsidRDefault="00EA3FDB" w:rsidP="00EF4A16">
      <w:pPr>
        <w:spacing w:after="160" w:line="259" w:lineRule="auto"/>
        <w:ind w:left="426" w:hanging="426"/>
        <w:rPr>
          <w:b/>
          <w:i/>
          <w:color w:val="5C1E3F"/>
          <w:sz w:val="28"/>
          <w:szCs w:val="28"/>
          <w:lang w:val="de-DE"/>
        </w:rPr>
      </w:pPr>
      <w:r>
        <w:rPr>
          <w:b/>
          <w:i/>
          <w:color w:val="5C1E3F"/>
          <w:sz w:val="28"/>
          <w:szCs w:val="28"/>
          <w:lang w:val="de-DE"/>
        </w:rPr>
        <w:t>F</w:t>
      </w:r>
      <w:r w:rsidR="00CB4B0D" w:rsidRPr="003A1A80">
        <w:rPr>
          <w:b/>
          <w:i/>
          <w:color w:val="5C1E3F"/>
          <w:sz w:val="28"/>
          <w:szCs w:val="28"/>
          <w:lang w:val="de-DE"/>
        </w:rPr>
        <w:t>:</w:t>
      </w:r>
      <w:r w:rsidR="00CB4B0D" w:rsidRPr="003A1A80">
        <w:rPr>
          <w:b/>
          <w:i/>
          <w:color w:val="5C1E3F"/>
          <w:sz w:val="28"/>
          <w:szCs w:val="28"/>
          <w:lang w:val="de-DE"/>
        </w:rPr>
        <w:tab/>
      </w:r>
      <w:r w:rsidR="003A1A80" w:rsidRPr="003A1A80">
        <w:rPr>
          <w:b/>
          <w:i/>
          <w:color w:val="5C1E3F"/>
          <w:sz w:val="28"/>
          <w:szCs w:val="28"/>
          <w:lang w:val="de-DE"/>
        </w:rPr>
        <w:t xml:space="preserve">Gibt es eine Liste von </w:t>
      </w:r>
      <w:r w:rsidR="003A1A80">
        <w:rPr>
          <w:b/>
          <w:i/>
          <w:color w:val="5C1E3F"/>
          <w:sz w:val="28"/>
          <w:szCs w:val="28"/>
          <w:lang w:val="de-DE"/>
        </w:rPr>
        <w:t>zertifizierte</w:t>
      </w:r>
      <w:r w:rsidR="00BC4B94">
        <w:rPr>
          <w:b/>
          <w:i/>
          <w:color w:val="5C1E3F"/>
          <w:sz w:val="28"/>
          <w:szCs w:val="28"/>
          <w:lang w:val="de-DE"/>
        </w:rPr>
        <w:t>n</w:t>
      </w:r>
      <w:r w:rsidR="003A1A80">
        <w:rPr>
          <w:b/>
          <w:i/>
          <w:color w:val="5C1E3F"/>
          <w:sz w:val="28"/>
          <w:szCs w:val="28"/>
          <w:lang w:val="de-DE"/>
        </w:rPr>
        <w:t xml:space="preserve"> Übersetzer</w:t>
      </w:r>
      <w:r w:rsidR="008B3D9A">
        <w:rPr>
          <w:b/>
          <w:i/>
          <w:color w:val="5C1E3F"/>
          <w:sz w:val="28"/>
          <w:szCs w:val="28"/>
          <w:lang w:val="de-DE"/>
        </w:rPr>
        <w:t>Innen für die Übersetzung der ausländischen</w:t>
      </w:r>
      <w:r w:rsidR="003A1A80">
        <w:rPr>
          <w:b/>
          <w:i/>
          <w:color w:val="5C1E3F"/>
          <w:sz w:val="28"/>
          <w:szCs w:val="28"/>
          <w:lang w:val="de-DE"/>
        </w:rPr>
        <w:t xml:space="preserve"> Dokumente?</w:t>
      </w:r>
    </w:p>
    <w:p w14:paraId="4827D79F" w14:textId="77777777" w:rsidR="003A1A80" w:rsidRPr="003A1A80" w:rsidRDefault="00CB4B0D" w:rsidP="00EF4A16">
      <w:pPr>
        <w:spacing w:before="80" w:after="80"/>
        <w:rPr>
          <w:lang w:val="de-DE"/>
        </w:rPr>
      </w:pPr>
      <w:r w:rsidRPr="003A1A80">
        <w:rPr>
          <w:b/>
          <w:sz w:val="28"/>
          <w:szCs w:val="28"/>
          <w:lang w:val="de-DE"/>
        </w:rPr>
        <w:t>A</w:t>
      </w:r>
      <w:r w:rsidR="00EA1223" w:rsidRPr="003A1A80">
        <w:rPr>
          <w:lang w:val="de-DE"/>
        </w:rPr>
        <w:t>: I</w:t>
      </w:r>
      <w:r w:rsidR="003A1A80" w:rsidRPr="003A1A80">
        <w:rPr>
          <w:lang w:val="de-DE"/>
        </w:rPr>
        <w:t>nstitution</w:t>
      </w:r>
      <w:r w:rsidR="00BC4B94">
        <w:rPr>
          <w:lang w:val="de-DE"/>
        </w:rPr>
        <w:t>en</w:t>
      </w:r>
      <w:r w:rsidR="003A1A80" w:rsidRPr="003A1A80">
        <w:rPr>
          <w:lang w:val="de-DE"/>
        </w:rPr>
        <w:t xml:space="preserve"> brauchen oft die Überset</w:t>
      </w:r>
      <w:r w:rsidR="003A1A80">
        <w:rPr>
          <w:lang w:val="de-DE"/>
        </w:rPr>
        <w:t>zung von ausländischen Dokumente</w:t>
      </w:r>
      <w:r w:rsidR="00BC4B94">
        <w:rPr>
          <w:lang w:val="de-DE"/>
        </w:rPr>
        <w:t>n</w:t>
      </w:r>
      <w:r w:rsidR="003A1A80">
        <w:rPr>
          <w:lang w:val="de-DE"/>
        </w:rPr>
        <w:t xml:space="preserve"> und können eventuell ÜbersetzerInnen empfehlen. Alternativ können Botschaften bzw. Konsulate Auskunft geben.</w:t>
      </w:r>
    </w:p>
    <w:p w14:paraId="3B87DA96" w14:textId="77777777" w:rsidR="00EA1223" w:rsidRPr="005E57B0" w:rsidRDefault="00EA1223" w:rsidP="00EF4A16">
      <w:pPr>
        <w:spacing w:before="80" w:after="80"/>
        <w:rPr>
          <w:lang w:val="de-DE"/>
        </w:rPr>
      </w:pPr>
    </w:p>
    <w:p w14:paraId="65D96E94" w14:textId="77777777" w:rsidR="00C66EEF" w:rsidRPr="005E57B0" w:rsidRDefault="00C66EEF" w:rsidP="00EF4A16">
      <w:pPr>
        <w:spacing w:before="80" w:after="80"/>
        <w:rPr>
          <w:lang w:val="de-DE"/>
        </w:rPr>
      </w:pPr>
    </w:p>
    <w:p w14:paraId="6174058C" w14:textId="77777777" w:rsidR="00C66EEF" w:rsidRPr="005E57B0" w:rsidRDefault="00C66EEF" w:rsidP="00EF4A16">
      <w:pPr>
        <w:rPr>
          <w:b/>
          <w:lang w:val="de-DE"/>
        </w:rPr>
      </w:pPr>
    </w:p>
    <w:p w14:paraId="3B05A746" w14:textId="77777777" w:rsidR="00C66EEF" w:rsidRPr="005E57B0" w:rsidRDefault="00C66EEF" w:rsidP="00EF4A16">
      <w:pPr>
        <w:rPr>
          <w:b/>
          <w:sz w:val="28"/>
          <w:szCs w:val="28"/>
          <w:u w:val="single"/>
          <w:lang w:val="de-DE"/>
        </w:rPr>
      </w:pPr>
      <w:r w:rsidRPr="005E57B0">
        <w:rPr>
          <w:b/>
          <w:sz w:val="28"/>
          <w:szCs w:val="28"/>
          <w:u w:val="single"/>
          <w:lang w:val="de-DE"/>
        </w:rPr>
        <w:br w:type="page"/>
      </w:r>
    </w:p>
    <w:p w14:paraId="62EEF2FB" w14:textId="77777777" w:rsidR="00CB4B0D" w:rsidRPr="005E57B0" w:rsidRDefault="00CB4B0D" w:rsidP="00EF4A16">
      <w:pPr>
        <w:spacing w:before="0" w:line="240" w:lineRule="auto"/>
        <w:rPr>
          <w:rFonts w:ascii="Helvetica Neue" w:hAnsi="Helvetica Neue"/>
          <w:color w:val="972E52"/>
          <w:sz w:val="16"/>
          <w:szCs w:val="16"/>
          <w:lang w:val="de-DE"/>
        </w:rPr>
      </w:pPr>
    </w:p>
    <w:p w14:paraId="2288E45B" w14:textId="77777777" w:rsidR="00C66EEF" w:rsidRPr="004C2E10" w:rsidRDefault="004C2E10" w:rsidP="00EF4A16">
      <w:pPr>
        <w:spacing w:before="0" w:after="160" w:line="259" w:lineRule="auto"/>
        <w:rPr>
          <w:rFonts w:ascii="Helvetica Neue" w:hAnsi="Helvetica Neue"/>
          <w:color w:val="972E52"/>
          <w:sz w:val="40"/>
          <w:szCs w:val="40"/>
          <w:lang w:val="de-DE"/>
        </w:rPr>
      </w:pPr>
      <w:r w:rsidRPr="004C2E10">
        <w:rPr>
          <w:rFonts w:ascii="Helvetica Neue" w:hAnsi="Helvetica Neue"/>
          <w:color w:val="972E52"/>
          <w:sz w:val="40"/>
          <w:szCs w:val="40"/>
          <w:lang w:val="de-DE"/>
        </w:rPr>
        <w:t>Finanzierung und finanzielle Unterstützung</w:t>
      </w:r>
    </w:p>
    <w:p w14:paraId="78AD4595" w14:textId="77777777" w:rsidR="00EF4A16" w:rsidRPr="005E57B0" w:rsidRDefault="00EF4A16" w:rsidP="00EF4A16">
      <w:pPr>
        <w:spacing w:after="160" w:line="259" w:lineRule="auto"/>
        <w:rPr>
          <w:lang w:val="de-DE"/>
        </w:rPr>
      </w:pPr>
    </w:p>
    <w:p w14:paraId="2A534CC2" w14:textId="77777777" w:rsidR="00C66EEF" w:rsidRPr="004C2E10"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C2E10">
        <w:rPr>
          <w:b/>
          <w:i/>
          <w:color w:val="5C1E3F"/>
          <w:sz w:val="28"/>
          <w:szCs w:val="28"/>
          <w:lang w:val="de-DE"/>
        </w:rPr>
        <w:t>:</w:t>
      </w:r>
      <w:r w:rsidR="00CB4B0D" w:rsidRPr="004C2E10">
        <w:rPr>
          <w:b/>
          <w:i/>
          <w:color w:val="5C1E3F"/>
          <w:sz w:val="28"/>
          <w:szCs w:val="28"/>
          <w:lang w:val="de-DE"/>
        </w:rPr>
        <w:tab/>
      </w:r>
      <w:r w:rsidR="004C2E10" w:rsidRPr="004C2E10">
        <w:rPr>
          <w:b/>
          <w:i/>
          <w:color w:val="5C1E3F"/>
          <w:sz w:val="28"/>
          <w:szCs w:val="28"/>
          <w:lang w:val="de-DE"/>
        </w:rPr>
        <w:t>Gibt es Studiengebühren? Wie hoch sind sie</w:t>
      </w:r>
      <w:r w:rsidR="00C66EEF" w:rsidRPr="004C2E10">
        <w:rPr>
          <w:b/>
          <w:i/>
          <w:color w:val="5C1E3F"/>
          <w:sz w:val="28"/>
          <w:szCs w:val="28"/>
          <w:lang w:val="de-DE"/>
        </w:rPr>
        <w:t>?</w:t>
      </w:r>
    </w:p>
    <w:p w14:paraId="58B46A0B" w14:textId="5237148A" w:rsidR="004C2E10" w:rsidRDefault="00CB4B0D" w:rsidP="00EF4A16">
      <w:pPr>
        <w:spacing w:after="160" w:line="259" w:lineRule="auto"/>
        <w:rPr>
          <w:lang w:val="de-DE"/>
        </w:rPr>
      </w:pPr>
      <w:r w:rsidRPr="004C2E10">
        <w:rPr>
          <w:b/>
          <w:sz w:val="28"/>
          <w:szCs w:val="28"/>
          <w:lang w:val="de-DE"/>
        </w:rPr>
        <w:t>A</w:t>
      </w:r>
      <w:r w:rsidR="004C2E10" w:rsidRPr="004C2E10">
        <w:rPr>
          <w:lang w:val="de-DE"/>
        </w:rPr>
        <w:t>: Das kommt auf d</w:t>
      </w:r>
      <w:r w:rsidR="00BC4B94">
        <w:rPr>
          <w:lang w:val="de-DE"/>
        </w:rPr>
        <w:t>ie</w:t>
      </w:r>
      <w:r w:rsidR="004C2E10" w:rsidRPr="004C2E10">
        <w:rPr>
          <w:lang w:val="de-DE"/>
        </w:rPr>
        <w:t xml:space="preserve"> Institution bzw. </w:t>
      </w:r>
      <w:r w:rsidR="004C2E10">
        <w:rPr>
          <w:lang w:val="de-DE"/>
        </w:rPr>
        <w:t>d</w:t>
      </w:r>
      <w:r w:rsidR="00097BE8">
        <w:rPr>
          <w:lang w:val="de-DE"/>
        </w:rPr>
        <w:t>as</w:t>
      </w:r>
      <w:r w:rsidR="004C2E10">
        <w:rPr>
          <w:lang w:val="de-DE"/>
        </w:rPr>
        <w:t xml:space="preserve"> </w:t>
      </w:r>
      <w:r w:rsidR="004C2E10" w:rsidRPr="004C2E10">
        <w:rPr>
          <w:lang w:val="de-DE"/>
        </w:rPr>
        <w:t>Land/Bundesland an.</w:t>
      </w:r>
      <w:r w:rsidR="004C2E10">
        <w:rPr>
          <w:lang w:val="de-DE"/>
        </w:rPr>
        <w:t xml:space="preserve"> Das wird natürlich für Flüchtlinge von großer Bedeutung sein. Die Hochschule kann hier Links an Ministerien, Gemeinden, Behörden</w:t>
      </w:r>
      <w:r w:rsidR="00F23449">
        <w:rPr>
          <w:lang w:val="de-DE"/>
        </w:rPr>
        <w:t xml:space="preserve"> usw. weitergeben.</w:t>
      </w:r>
    </w:p>
    <w:p w14:paraId="1C551159" w14:textId="261BC082" w:rsidR="00F23449" w:rsidRPr="004C2E10" w:rsidRDefault="00F23449" w:rsidP="00EF4A16">
      <w:pPr>
        <w:spacing w:after="160" w:line="259" w:lineRule="auto"/>
        <w:rPr>
          <w:lang w:val="de-DE"/>
        </w:rPr>
      </w:pPr>
      <w:r>
        <w:rPr>
          <w:lang w:val="de-DE"/>
        </w:rPr>
        <w:t xml:space="preserve">Weitere Informationen </w:t>
      </w:r>
      <w:r w:rsidR="00A07180">
        <w:rPr>
          <w:lang w:val="de-DE"/>
        </w:rPr>
        <w:t>finden Sie dazu auch im Leitfaden</w:t>
      </w:r>
      <w:r>
        <w:rPr>
          <w:lang w:val="de-DE"/>
        </w:rPr>
        <w:t xml:space="preserve"> „</w:t>
      </w:r>
      <w:r w:rsidRPr="00F23449">
        <w:rPr>
          <w:highlight w:val="yellow"/>
          <w:lang w:val="de-DE"/>
        </w:rPr>
        <w:t>Willkommen zur Hochschulausbildung in Europa</w:t>
      </w:r>
      <w:r>
        <w:rPr>
          <w:lang w:val="de-DE"/>
        </w:rPr>
        <w:t>“</w:t>
      </w:r>
    </w:p>
    <w:p w14:paraId="068745A6" w14:textId="77777777" w:rsidR="00C66EEF" w:rsidRDefault="00C66EEF" w:rsidP="00EF4A16">
      <w:pPr>
        <w:spacing w:after="160" w:line="259" w:lineRule="auto"/>
        <w:rPr>
          <w:lang w:val="de-DE"/>
        </w:rPr>
      </w:pPr>
    </w:p>
    <w:p w14:paraId="0E879B45" w14:textId="77777777" w:rsidR="0087390C" w:rsidRPr="00F23449" w:rsidRDefault="0087390C" w:rsidP="00EF4A16">
      <w:pPr>
        <w:spacing w:after="160" w:line="259" w:lineRule="auto"/>
        <w:rPr>
          <w:lang w:val="de-DE"/>
        </w:rPr>
      </w:pPr>
    </w:p>
    <w:p w14:paraId="035C4EC2" w14:textId="77777777" w:rsidR="00F23449" w:rsidRPr="00F2344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F23449">
        <w:rPr>
          <w:b/>
          <w:i/>
          <w:color w:val="5C1E3F"/>
          <w:sz w:val="28"/>
          <w:szCs w:val="28"/>
          <w:lang w:val="de-DE"/>
        </w:rPr>
        <w:t>:</w:t>
      </w:r>
      <w:r w:rsidR="00F23449">
        <w:rPr>
          <w:b/>
          <w:i/>
          <w:color w:val="5C1E3F"/>
          <w:sz w:val="28"/>
          <w:szCs w:val="28"/>
          <w:lang w:val="de-DE"/>
        </w:rPr>
        <w:tab/>
        <w:t>Gibt es</w:t>
      </w:r>
      <w:r w:rsidR="00F23449" w:rsidRPr="00F23449">
        <w:rPr>
          <w:b/>
          <w:i/>
          <w:color w:val="5C1E3F"/>
          <w:sz w:val="28"/>
          <w:szCs w:val="28"/>
          <w:lang w:val="de-DE"/>
        </w:rPr>
        <w:t xml:space="preserve"> Stipendien oder finanzielle Unt</w:t>
      </w:r>
      <w:r w:rsidR="00F23449">
        <w:rPr>
          <w:b/>
          <w:i/>
          <w:color w:val="5C1E3F"/>
          <w:sz w:val="28"/>
          <w:szCs w:val="28"/>
          <w:lang w:val="de-DE"/>
        </w:rPr>
        <w:t>erstützung an dieser Hochschule?</w:t>
      </w:r>
    </w:p>
    <w:p w14:paraId="07460DCB" w14:textId="77777777" w:rsidR="00F23449" w:rsidRPr="00F23449" w:rsidRDefault="00CB4B0D" w:rsidP="00EF4A16">
      <w:pPr>
        <w:spacing w:after="160" w:line="259" w:lineRule="auto"/>
        <w:rPr>
          <w:lang w:val="de-DE"/>
        </w:rPr>
      </w:pPr>
      <w:r w:rsidRPr="00F23449">
        <w:rPr>
          <w:b/>
          <w:sz w:val="28"/>
          <w:szCs w:val="28"/>
          <w:lang w:val="de-DE"/>
        </w:rPr>
        <w:t>A</w:t>
      </w:r>
      <w:r w:rsidR="00C66EEF" w:rsidRPr="00F23449">
        <w:rPr>
          <w:lang w:val="de-DE"/>
        </w:rPr>
        <w:t>: S</w:t>
      </w:r>
      <w:r w:rsidR="00F23449" w:rsidRPr="00F23449">
        <w:rPr>
          <w:lang w:val="de-DE"/>
        </w:rPr>
        <w:t xml:space="preserve">ollten Stipendien von der Hochschule vergeben werden, sollte </w:t>
      </w:r>
      <w:r w:rsidR="0079266F">
        <w:rPr>
          <w:lang w:val="de-DE"/>
        </w:rPr>
        <w:t xml:space="preserve">es </w:t>
      </w:r>
      <w:r w:rsidR="00F23449" w:rsidRPr="00F23449">
        <w:rPr>
          <w:lang w:val="de-DE"/>
        </w:rPr>
        <w:t>hier angemerkt werden.</w:t>
      </w:r>
    </w:p>
    <w:p w14:paraId="258BE9C2" w14:textId="77777777" w:rsidR="00EF4A16" w:rsidRDefault="00EF4A16" w:rsidP="00EF4A16">
      <w:pPr>
        <w:spacing w:after="160" w:line="259" w:lineRule="auto"/>
        <w:rPr>
          <w:lang w:val="de-DE"/>
        </w:rPr>
      </w:pPr>
    </w:p>
    <w:p w14:paraId="0393761F" w14:textId="77777777" w:rsidR="0087390C" w:rsidRPr="0079266F" w:rsidRDefault="0087390C" w:rsidP="00EF4A16">
      <w:pPr>
        <w:spacing w:after="160" w:line="259" w:lineRule="auto"/>
        <w:rPr>
          <w:lang w:val="de-DE"/>
        </w:rPr>
      </w:pPr>
    </w:p>
    <w:p w14:paraId="4B27310B" w14:textId="77777777" w:rsidR="00C66EEF" w:rsidRPr="00F2344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F23449" w:rsidRPr="00F23449">
        <w:rPr>
          <w:b/>
          <w:i/>
          <w:color w:val="5C1E3F"/>
          <w:sz w:val="28"/>
          <w:szCs w:val="28"/>
          <w:lang w:val="de-DE"/>
        </w:rPr>
        <w:t xml:space="preserve">: </w:t>
      </w:r>
      <w:r w:rsidR="0079266F">
        <w:rPr>
          <w:b/>
          <w:i/>
          <w:color w:val="5C1E3F"/>
          <w:sz w:val="28"/>
          <w:szCs w:val="28"/>
          <w:lang w:val="de-DE"/>
        </w:rPr>
        <w:t>Werden an</w:t>
      </w:r>
      <w:r w:rsidR="00F23449" w:rsidRPr="00F23449">
        <w:rPr>
          <w:b/>
          <w:i/>
          <w:color w:val="5C1E3F"/>
          <w:sz w:val="28"/>
          <w:szCs w:val="28"/>
          <w:lang w:val="de-DE"/>
        </w:rPr>
        <w:t xml:space="preserve"> dieser Hochschule Flüchtlinge mit Familien</w:t>
      </w:r>
      <w:r w:rsidR="0079266F">
        <w:rPr>
          <w:b/>
          <w:i/>
          <w:color w:val="5C1E3F"/>
          <w:sz w:val="28"/>
          <w:szCs w:val="28"/>
          <w:lang w:val="de-DE"/>
        </w:rPr>
        <w:t xml:space="preserve"> unterstützt</w:t>
      </w:r>
      <w:r w:rsidR="00C66EEF" w:rsidRPr="00F23449">
        <w:rPr>
          <w:b/>
          <w:i/>
          <w:color w:val="5C1E3F"/>
          <w:sz w:val="28"/>
          <w:szCs w:val="28"/>
          <w:lang w:val="de-DE"/>
        </w:rPr>
        <w:t>?</w:t>
      </w:r>
    </w:p>
    <w:p w14:paraId="39914C29" w14:textId="11B514EB" w:rsidR="00C66EEF" w:rsidRPr="0079266F" w:rsidRDefault="000A663B" w:rsidP="00EF4A16">
      <w:pPr>
        <w:spacing w:after="160" w:line="259" w:lineRule="auto"/>
        <w:rPr>
          <w:lang w:val="de-DE"/>
        </w:rPr>
      </w:pPr>
      <w:r w:rsidRPr="00F23449">
        <w:rPr>
          <w:b/>
          <w:sz w:val="28"/>
          <w:szCs w:val="28"/>
          <w:lang w:val="de-DE"/>
        </w:rPr>
        <w:t>A</w:t>
      </w:r>
      <w:r w:rsidR="00F23449" w:rsidRPr="00F23449">
        <w:rPr>
          <w:lang w:val="de-DE"/>
        </w:rPr>
        <w:t>: Gegeben</w:t>
      </w:r>
      <w:r w:rsidR="00097BE8">
        <w:rPr>
          <w:lang w:val="de-DE"/>
        </w:rPr>
        <w:t>en</w:t>
      </w:r>
      <w:r w:rsidR="00F23449" w:rsidRPr="00F23449">
        <w:rPr>
          <w:lang w:val="de-DE"/>
        </w:rPr>
        <w:t xml:space="preserve">falls </w:t>
      </w:r>
      <w:r w:rsidR="00BC4B94" w:rsidRPr="00F23449">
        <w:rPr>
          <w:lang w:val="de-DE"/>
        </w:rPr>
        <w:t>k</w:t>
      </w:r>
      <w:r w:rsidR="00BC4B94">
        <w:rPr>
          <w:lang w:val="de-DE"/>
        </w:rPr>
        <w:t>önnen</w:t>
      </w:r>
      <w:r w:rsidR="00BC4B94" w:rsidRPr="00F23449">
        <w:rPr>
          <w:lang w:val="de-DE"/>
        </w:rPr>
        <w:t xml:space="preserve"> </w:t>
      </w:r>
      <w:r w:rsidR="00F23449" w:rsidRPr="00F23449">
        <w:rPr>
          <w:lang w:val="de-DE"/>
        </w:rPr>
        <w:t xml:space="preserve">Informationen, Kontaktdetails, usw. </w:t>
      </w:r>
      <w:r w:rsidR="0079266F">
        <w:rPr>
          <w:lang w:val="de-DE"/>
        </w:rPr>
        <w:t>h</w:t>
      </w:r>
      <w:r w:rsidR="00F23449" w:rsidRPr="00F23449">
        <w:rPr>
          <w:lang w:val="de-DE"/>
        </w:rPr>
        <w:t xml:space="preserve">ier angegeben werden. </w:t>
      </w:r>
      <w:r w:rsidR="00C66EEF" w:rsidRPr="00F23449">
        <w:rPr>
          <w:lang w:val="de-DE"/>
        </w:rPr>
        <w:t xml:space="preserve"> </w:t>
      </w:r>
    </w:p>
    <w:p w14:paraId="1623A095" w14:textId="77777777" w:rsidR="00EF4A16" w:rsidRDefault="00EF4A16" w:rsidP="00EF4A16">
      <w:pPr>
        <w:spacing w:after="160" w:line="259" w:lineRule="auto"/>
        <w:rPr>
          <w:lang w:val="de-DE"/>
        </w:rPr>
      </w:pPr>
    </w:p>
    <w:p w14:paraId="6FD425E1" w14:textId="77777777" w:rsidR="0087390C" w:rsidRPr="0079266F" w:rsidRDefault="0087390C" w:rsidP="00EF4A16">
      <w:pPr>
        <w:spacing w:after="160" w:line="259" w:lineRule="auto"/>
        <w:rPr>
          <w:lang w:val="de-DE"/>
        </w:rPr>
      </w:pPr>
    </w:p>
    <w:p w14:paraId="38BE19F5" w14:textId="77777777" w:rsidR="00C66EEF" w:rsidRPr="008B3D9A"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8B3D9A">
        <w:rPr>
          <w:b/>
          <w:i/>
          <w:color w:val="5C1E3F"/>
          <w:sz w:val="28"/>
          <w:szCs w:val="28"/>
          <w:lang w:val="de-DE"/>
        </w:rPr>
        <w:t>:</w:t>
      </w:r>
      <w:r w:rsidR="00CB4B0D" w:rsidRPr="008B3D9A">
        <w:rPr>
          <w:b/>
          <w:i/>
          <w:color w:val="5C1E3F"/>
          <w:sz w:val="28"/>
          <w:szCs w:val="28"/>
          <w:lang w:val="de-DE"/>
        </w:rPr>
        <w:tab/>
      </w:r>
      <w:r w:rsidR="008B3D9A" w:rsidRPr="008B3D9A">
        <w:rPr>
          <w:b/>
          <w:i/>
          <w:color w:val="5C1E3F"/>
          <w:sz w:val="28"/>
          <w:szCs w:val="28"/>
          <w:lang w:val="de-DE"/>
        </w:rPr>
        <w:t>Kann man gleichzeitig studieren und arbeiten</w:t>
      </w:r>
      <w:r w:rsidR="00C66EEF" w:rsidRPr="008B3D9A">
        <w:rPr>
          <w:b/>
          <w:i/>
          <w:color w:val="5C1E3F"/>
          <w:sz w:val="28"/>
          <w:szCs w:val="28"/>
          <w:lang w:val="de-DE"/>
        </w:rPr>
        <w:t xml:space="preserve">? </w:t>
      </w:r>
    </w:p>
    <w:p w14:paraId="6FF69129" w14:textId="77777777" w:rsidR="0079266F" w:rsidRPr="0079266F" w:rsidRDefault="00CB4B0D" w:rsidP="00EF4A16">
      <w:pPr>
        <w:spacing w:after="160" w:line="259" w:lineRule="auto"/>
        <w:rPr>
          <w:lang w:val="de-DE"/>
        </w:rPr>
      </w:pPr>
      <w:r w:rsidRPr="0079266F">
        <w:rPr>
          <w:b/>
          <w:sz w:val="28"/>
          <w:szCs w:val="28"/>
          <w:lang w:val="de-DE"/>
        </w:rPr>
        <w:t>A</w:t>
      </w:r>
      <w:r w:rsidR="00C66EEF" w:rsidRPr="0079266F">
        <w:rPr>
          <w:lang w:val="de-DE"/>
        </w:rPr>
        <w:t xml:space="preserve">: </w:t>
      </w:r>
      <w:r w:rsidR="0079266F" w:rsidRPr="0079266F">
        <w:rPr>
          <w:lang w:val="de-DE"/>
        </w:rPr>
        <w:t>Zunächst muss geklärt werden, ob der Migrant offiziell</w:t>
      </w:r>
      <w:r w:rsidR="008B3D9A">
        <w:rPr>
          <w:lang w:val="de-DE"/>
        </w:rPr>
        <w:t xml:space="preserve"> arbeiten darf oder lediglich</w:t>
      </w:r>
      <w:r w:rsidR="0079266F" w:rsidRPr="0079266F">
        <w:rPr>
          <w:lang w:val="de-DE"/>
        </w:rPr>
        <w:t xml:space="preserve"> studieren.</w:t>
      </w:r>
    </w:p>
    <w:p w14:paraId="612BC4D5" w14:textId="77777777" w:rsidR="00355A4A" w:rsidRDefault="00355A4A" w:rsidP="00EF4A16">
      <w:pPr>
        <w:spacing w:after="160" w:line="259" w:lineRule="auto"/>
        <w:rPr>
          <w:lang w:val="de-DE"/>
        </w:rPr>
      </w:pPr>
    </w:p>
    <w:p w14:paraId="672B11CB" w14:textId="49964C9A" w:rsidR="0079266F" w:rsidRDefault="0079266F" w:rsidP="00EF4A16">
      <w:pPr>
        <w:spacing w:after="160" w:line="259" w:lineRule="auto"/>
        <w:rPr>
          <w:lang w:val="de-DE"/>
        </w:rPr>
      </w:pPr>
      <w:r w:rsidRPr="0079266F">
        <w:rPr>
          <w:lang w:val="de-DE"/>
        </w:rPr>
        <w:t xml:space="preserve">Es wird aber auch von den Lehrmethoden an der Institution abhängen sowie </w:t>
      </w:r>
      <w:r w:rsidR="00BB70EF">
        <w:rPr>
          <w:lang w:val="de-DE"/>
        </w:rPr>
        <w:t>von der</w:t>
      </w:r>
      <w:r w:rsidRPr="0079266F">
        <w:rPr>
          <w:lang w:val="de-DE"/>
        </w:rPr>
        <w:t xml:space="preserve"> Art von Arbeit, d</w:t>
      </w:r>
      <w:r w:rsidR="00BB70EF">
        <w:rPr>
          <w:lang w:val="de-DE"/>
        </w:rPr>
        <w:t>er</w:t>
      </w:r>
      <w:r w:rsidRPr="0079266F">
        <w:rPr>
          <w:lang w:val="de-DE"/>
        </w:rPr>
        <w:t xml:space="preserve"> der Flüchtling nachgehen möchte.</w:t>
      </w:r>
      <w:r>
        <w:rPr>
          <w:lang w:val="de-DE"/>
        </w:rPr>
        <w:t xml:space="preserve"> Teilzeit- bzw. berufsbegleitende Lehrgänge mögen den Studierenden erlauben, tagsüber bzw. an Wochenenden zu studieren. Traditionelle </w:t>
      </w:r>
      <w:r>
        <w:rPr>
          <w:lang w:val="de-DE"/>
        </w:rPr>
        <w:lastRenderedPageBreak/>
        <w:t xml:space="preserve">Vollzeitlehrgänge können eventuell mit einem Wochenend- oder Abend Job kombiniert werden. </w:t>
      </w:r>
    </w:p>
    <w:p w14:paraId="7A568098" w14:textId="260589B6" w:rsidR="0079266F" w:rsidRPr="0079266F" w:rsidRDefault="0079266F" w:rsidP="00EF4A16">
      <w:pPr>
        <w:spacing w:after="160" w:line="259" w:lineRule="auto"/>
        <w:rPr>
          <w:lang w:val="de-DE"/>
        </w:rPr>
      </w:pPr>
      <w:r>
        <w:rPr>
          <w:lang w:val="de-DE"/>
        </w:rPr>
        <w:t>Es wird auch nötig sein, Flüchtlinge</w:t>
      </w:r>
      <w:r w:rsidR="00EA3FDB">
        <w:rPr>
          <w:lang w:val="de-DE"/>
        </w:rPr>
        <w:t xml:space="preserve"> über die gesamte Arbeitsleistung </w:t>
      </w:r>
      <w:r w:rsidR="00BB70EF">
        <w:rPr>
          <w:lang w:val="de-DE"/>
        </w:rPr>
        <w:t xml:space="preserve">zu </w:t>
      </w:r>
      <w:r>
        <w:rPr>
          <w:lang w:val="de-DE"/>
        </w:rPr>
        <w:t xml:space="preserve">informieren. </w:t>
      </w:r>
      <w:r w:rsidR="00B35388">
        <w:rPr>
          <w:lang w:val="de-DE"/>
        </w:rPr>
        <w:t xml:space="preserve">Nicht nur die Anwesenheit ist hier </w:t>
      </w:r>
      <w:r w:rsidR="008B3D9A">
        <w:rPr>
          <w:lang w:val="de-DE"/>
        </w:rPr>
        <w:t>relevant,</w:t>
      </w:r>
      <w:r w:rsidR="00B35388">
        <w:rPr>
          <w:lang w:val="de-DE"/>
        </w:rPr>
        <w:t xml:space="preserve"> sondern wie viel Studierende außerhalb des Klassenzimmers erledigen m</w:t>
      </w:r>
      <w:r w:rsidR="00BC4B94">
        <w:rPr>
          <w:lang w:val="de-DE"/>
        </w:rPr>
        <w:t>ü</w:t>
      </w:r>
      <w:r w:rsidR="00B35388">
        <w:rPr>
          <w:lang w:val="de-DE"/>
        </w:rPr>
        <w:t>ss</w:t>
      </w:r>
      <w:r w:rsidR="00BC4B94">
        <w:rPr>
          <w:lang w:val="de-DE"/>
        </w:rPr>
        <w:t>en</w:t>
      </w:r>
      <w:r w:rsidR="00B35388">
        <w:rPr>
          <w:lang w:val="de-DE"/>
        </w:rPr>
        <w:t xml:space="preserve">. Zusätzlich wird ein Flüchtling nicht in seiner Muttersprache studieren, was auch zusätzliche Zeit kostet. Außerdem </w:t>
      </w:r>
      <w:r w:rsidR="008B3D9A">
        <w:rPr>
          <w:lang w:val="de-DE"/>
        </w:rPr>
        <w:t>werden</w:t>
      </w:r>
      <w:r w:rsidR="00B35388">
        <w:rPr>
          <w:lang w:val="de-DE"/>
        </w:rPr>
        <w:t xml:space="preserve"> die neuen Umstände für einen Flüchtling gewöhnungsbedürftig sein. Mit anderen Worten wird ein Flüchtling mehr Zeit zu</w:t>
      </w:r>
      <w:r w:rsidR="00BB70EF">
        <w:rPr>
          <w:lang w:val="de-DE"/>
        </w:rPr>
        <w:t>m</w:t>
      </w:r>
      <w:r w:rsidR="00B35388">
        <w:rPr>
          <w:lang w:val="de-DE"/>
        </w:rPr>
        <w:t xml:space="preserve"> </w:t>
      </w:r>
      <w:r w:rsidR="00BB70EF">
        <w:rPr>
          <w:lang w:val="de-DE"/>
        </w:rPr>
        <w:t>S</w:t>
      </w:r>
      <w:r w:rsidR="00B35388">
        <w:rPr>
          <w:lang w:val="de-DE"/>
        </w:rPr>
        <w:t>tudieren brauchen als heimische Studierende.</w:t>
      </w:r>
    </w:p>
    <w:p w14:paraId="63903DFA" w14:textId="77777777" w:rsidR="00C35E28" w:rsidRPr="00B35388" w:rsidRDefault="00B35388" w:rsidP="00EF4A16">
      <w:pPr>
        <w:spacing w:after="160" w:line="259" w:lineRule="auto"/>
        <w:rPr>
          <w:lang w:val="de-DE"/>
        </w:rPr>
      </w:pPr>
      <w:r w:rsidRPr="00B35388">
        <w:rPr>
          <w:lang w:val="de-DE"/>
        </w:rPr>
        <w:t>Flüchtlinge könnten auch in dieser Angelegenheit Kontakt mit der Studierendenvertretung oder eventuelle Flüchtlingsgruppen an der Hochschule aufnehmen.</w:t>
      </w:r>
    </w:p>
    <w:p w14:paraId="2FA69C47" w14:textId="77777777" w:rsidR="006B033D" w:rsidRDefault="006B033D" w:rsidP="00EF4A16">
      <w:pPr>
        <w:spacing w:after="160" w:line="259" w:lineRule="auto"/>
        <w:rPr>
          <w:lang w:val="de-DE"/>
        </w:rPr>
      </w:pPr>
    </w:p>
    <w:p w14:paraId="25C61E52" w14:textId="77777777" w:rsidR="0087390C" w:rsidRPr="005E57B0" w:rsidRDefault="0087390C" w:rsidP="00EF4A16">
      <w:pPr>
        <w:spacing w:after="160" w:line="259" w:lineRule="auto"/>
        <w:rPr>
          <w:lang w:val="de-DE"/>
        </w:rPr>
      </w:pPr>
    </w:p>
    <w:p w14:paraId="3C85F10D" w14:textId="3D80D5D2" w:rsidR="006B033D" w:rsidRPr="00B35388"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B35388" w:rsidRPr="00B35388">
        <w:rPr>
          <w:b/>
          <w:i/>
          <w:color w:val="5C1E3F"/>
          <w:sz w:val="28"/>
          <w:szCs w:val="28"/>
          <w:lang w:val="de-DE"/>
        </w:rPr>
        <w:t>:</w:t>
      </w:r>
      <w:r w:rsidR="00B35388" w:rsidRPr="00B35388">
        <w:rPr>
          <w:b/>
          <w:i/>
          <w:color w:val="5C1E3F"/>
          <w:sz w:val="28"/>
          <w:szCs w:val="28"/>
          <w:lang w:val="de-DE"/>
        </w:rPr>
        <w:tab/>
        <w:t xml:space="preserve">Gibt es Hilfe </w:t>
      </w:r>
      <w:r w:rsidR="00BB70EF">
        <w:rPr>
          <w:b/>
          <w:i/>
          <w:color w:val="5C1E3F"/>
          <w:sz w:val="28"/>
          <w:szCs w:val="28"/>
          <w:lang w:val="de-DE"/>
        </w:rPr>
        <w:t>von</w:t>
      </w:r>
      <w:r w:rsidR="00B35388" w:rsidRPr="00B35388">
        <w:rPr>
          <w:b/>
          <w:i/>
          <w:color w:val="5C1E3F"/>
          <w:sz w:val="28"/>
          <w:szCs w:val="28"/>
          <w:lang w:val="de-DE"/>
        </w:rPr>
        <w:t xml:space="preserve"> der Hochschule bei der Jobsuche?</w:t>
      </w:r>
      <w:r w:rsidR="00B35388">
        <w:rPr>
          <w:b/>
          <w:i/>
          <w:color w:val="5C1E3F"/>
          <w:sz w:val="28"/>
          <w:szCs w:val="28"/>
          <w:lang w:val="de-DE"/>
        </w:rPr>
        <w:t xml:space="preserve"> Gibt es eine Stelle, die Flüchtlinge mit ihren Karrieren helfen?</w:t>
      </w:r>
      <w:r w:rsidR="006B033D" w:rsidRPr="00B35388">
        <w:rPr>
          <w:b/>
          <w:i/>
          <w:color w:val="5C1E3F"/>
          <w:sz w:val="28"/>
          <w:szCs w:val="28"/>
          <w:lang w:val="de-DE"/>
        </w:rPr>
        <w:t xml:space="preserve"> </w:t>
      </w:r>
    </w:p>
    <w:p w14:paraId="797D6193" w14:textId="77777777" w:rsidR="00B35388" w:rsidRPr="00B35388" w:rsidRDefault="006B033D" w:rsidP="00EF4A16">
      <w:pPr>
        <w:spacing w:before="80" w:after="80"/>
        <w:rPr>
          <w:lang w:val="de-DE"/>
        </w:rPr>
      </w:pPr>
      <w:r w:rsidRPr="00B35388">
        <w:rPr>
          <w:b/>
          <w:sz w:val="28"/>
          <w:szCs w:val="28"/>
          <w:lang w:val="de-DE"/>
        </w:rPr>
        <w:t>A</w:t>
      </w:r>
      <w:r w:rsidR="00B35388" w:rsidRPr="00B35388">
        <w:rPr>
          <w:lang w:val="de-DE"/>
        </w:rPr>
        <w:t>: Sollte es ein Büro oder Schwarzes Brett geben</w:t>
      </w:r>
      <w:r w:rsidR="00BC4B94">
        <w:rPr>
          <w:lang w:val="de-DE"/>
        </w:rPr>
        <w:t>,</w:t>
      </w:r>
      <w:r w:rsidR="00B35388" w:rsidRPr="00B35388">
        <w:rPr>
          <w:lang w:val="de-DE"/>
        </w:rPr>
        <w:t xml:space="preserve"> können die Details hierzu angegeben werden.</w:t>
      </w:r>
    </w:p>
    <w:p w14:paraId="5A154D25" w14:textId="77777777" w:rsidR="006B033D" w:rsidRPr="005E57B0" w:rsidRDefault="006B033D" w:rsidP="00EF4A16">
      <w:pPr>
        <w:spacing w:after="160" w:line="259" w:lineRule="auto"/>
        <w:rPr>
          <w:lang w:val="de-DE"/>
        </w:rPr>
      </w:pPr>
    </w:p>
    <w:p w14:paraId="7E3D714F" w14:textId="77777777" w:rsidR="00C35E28" w:rsidRPr="005E57B0" w:rsidRDefault="00C35E28" w:rsidP="00EF4A16">
      <w:pPr>
        <w:spacing w:after="160" w:line="259" w:lineRule="auto"/>
        <w:rPr>
          <w:lang w:val="de-DE"/>
        </w:rPr>
      </w:pPr>
    </w:p>
    <w:p w14:paraId="1630E0FB" w14:textId="77777777" w:rsidR="00C35E28" w:rsidRPr="005E57B0" w:rsidRDefault="00C35E28" w:rsidP="00EF4A16">
      <w:pPr>
        <w:spacing w:after="160" w:line="259" w:lineRule="auto"/>
        <w:rPr>
          <w:lang w:val="de-DE"/>
        </w:rPr>
      </w:pPr>
    </w:p>
    <w:p w14:paraId="6C33CBA2" w14:textId="77777777" w:rsidR="00C66EEF" w:rsidRPr="005E57B0" w:rsidRDefault="00C66EEF" w:rsidP="00EF4A16">
      <w:pPr>
        <w:spacing w:after="160" w:line="259" w:lineRule="auto"/>
        <w:rPr>
          <w:lang w:val="de-DE"/>
        </w:rPr>
      </w:pPr>
    </w:p>
    <w:p w14:paraId="1A17E683" w14:textId="77777777" w:rsidR="00C66EEF" w:rsidRPr="005E57B0" w:rsidRDefault="00C66EEF" w:rsidP="00EF4A16">
      <w:pPr>
        <w:rPr>
          <w:b/>
          <w:lang w:val="de-DE"/>
        </w:rPr>
      </w:pPr>
    </w:p>
    <w:p w14:paraId="21F2EF5B" w14:textId="77777777" w:rsidR="00C66EEF" w:rsidRPr="005E57B0" w:rsidRDefault="00C66EEF" w:rsidP="00EF4A16">
      <w:pPr>
        <w:rPr>
          <w:b/>
          <w:sz w:val="28"/>
          <w:szCs w:val="28"/>
          <w:u w:val="single"/>
          <w:lang w:val="de-DE"/>
        </w:rPr>
      </w:pPr>
      <w:r w:rsidRPr="005E57B0">
        <w:rPr>
          <w:b/>
          <w:sz w:val="28"/>
          <w:szCs w:val="28"/>
          <w:u w:val="single"/>
          <w:lang w:val="de-DE"/>
        </w:rPr>
        <w:br w:type="page"/>
      </w:r>
    </w:p>
    <w:p w14:paraId="7FD53FA2" w14:textId="77777777" w:rsidR="00CB4B0D" w:rsidRPr="005E57B0" w:rsidRDefault="00CB4B0D" w:rsidP="00EF4A16">
      <w:pPr>
        <w:spacing w:before="0" w:line="240" w:lineRule="auto"/>
        <w:rPr>
          <w:rFonts w:ascii="Helvetica Neue" w:hAnsi="Helvetica Neue"/>
          <w:color w:val="972E52"/>
          <w:sz w:val="16"/>
          <w:szCs w:val="16"/>
          <w:lang w:val="de-DE"/>
        </w:rPr>
      </w:pPr>
    </w:p>
    <w:p w14:paraId="51375443" w14:textId="77777777" w:rsidR="00C66EEF" w:rsidRPr="005E57B0" w:rsidRDefault="00223A99" w:rsidP="00EF4A16">
      <w:pPr>
        <w:spacing w:before="0" w:after="160" w:line="259" w:lineRule="auto"/>
        <w:rPr>
          <w:rFonts w:ascii="Helvetica Neue" w:hAnsi="Helvetica Neue"/>
          <w:color w:val="972E52"/>
          <w:sz w:val="40"/>
          <w:szCs w:val="40"/>
          <w:lang w:val="de-DE"/>
        </w:rPr>
      </w:pPr>
      <w:r w:rsidRPr="005E57B0">
        <w:rPr>
          <w:rFonts w:ascii="Helvetica Neue" w:hAnsi="Helvetica Neue"/>
          <w:color w:val="972E52"/>
          <w:sz w:val="40"/>
          <w:szCs w:val="40"/>
          <w:lang w:val="de-DE"/>
        </w:rPr>
        <w:t>Soziale und praktische Themen</w:t>
      </w:r>
    </w:p>
    <w:p w14:paraId="52A85EF6" w14:textId="77777777" w:rsidR="00C66EEF" w:rsidRPr="005E57B0" w:rsidRDefault="00C66EEF" w:rsidP="00EF4A16">
      <w:pPr>
        <w:rPr>
          <w:b/>
          <w:lang w:val="de-DE"/>
        </w:rPr>
      </w:pPr>
    </w:p>
    <w:p w14:paraId="204FEE4B" w14:textId="77777777" w:rsidR="00C66EEF" w:rsidRPr="00983E0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223A99">
        <w:rPr>
          <w:b/>
          <w:i/>
          <w:color w:val="5C1E3F"/>
          <w:sz w:val="28"/>
          <w:szCs w:val="28"/>
          <w:lang w:val="de-DE"/>
        </w:rPr>
        <w:t>:</w:t>
      </w:r>
      <w:r w:rsidR="00CB4B0D" w:rsidRPr="00223A99">
        <w:rPr>
          <w:b/>
          <w:i/>
          <w:color w:val="5C1E3F"/>
          <w:sz w:val="28"/>
          <w:szCs w:val="28"/>
          <w:lang w:val="de-DE"/>
        </w:rPr>
        <w:tab/>
      </w:r>
      <w:r w:rsidR="00223A99" w:rsidRPr="00223A99">
        <w:rPr>
          <w:b/>
          <w:i/>
          <w:color w:val="5C1E3F"/>
          <w:sz w:val="28"/>
          <w:szCs w:val="28"/>
          <w:lang w:val="de-DE"/>
        </w:rPr>
        <w:t>Gibt es andere Migranten/Flüchtlinge/ausländische Studierende in einer ähnlichen Position an der Hochschule</w:t>
      </w:r>
      <w:r w:rsidR="00223A99">
        <w:rPr>
          <w:b/>
          <w:i/>
          <w:color w:val="5C1E3F"/>
          <w:sz w:val="28"/>
          <w:szCs w:val="28"/>
          <w:lang w:val="de-DE"/>
        </w:rPr>
        <w:t xml:space="preserve">? </w:t>
      </w:r>
      <w:r w:rsidR="00223A99" w:rsidRPr="00983E04">
        <w:rPr>
          <w:b/>
          <w:i/>
          <w:color w:val="5C1E3F"/>
          <w:sz w:val="28"/>
          <w:szCs w:val="28"/>
          <w:lang w:val="de-DE"/>
        </w:rPr>
        <w:t xml:space="preserve">Wo kann man sie treffen? </w:t>
      </w:r>
      <w:r w:rsidR="00C66EEF" w:rsidRPr="00983E04">
        <w:rPr>
          <w:b/>
          <w:i/>
          <w:color w:val="5C1E3F"/>
          <w:sz w:val="28"/>
          <w:szCs w:val="28"/>
          <w:lang w:val="de-DE"/>
        </w:rPr>
        <w:t xml:space="preserve"> </w:t>
      </w:r>
    </w:p>
    <w:p w14:paraId="35756E71" w14:textId="00F95F51" w:rsidR="00223A99" w:rsidRPr="00223A99" w:rsidRDefault="00CB4B0D" w:rsidP="00EF4A16">
      <w:pPr>
        <w:spacing w:before="80" w:after="80"/>
        <w:rPr>
          <w:lang w:val="de-DE"/>
        </w:rPr>
      </w:pPr>
      <w:r w:rsidRPr="00223A99">
        <w:rPr>
          <w:b/>
          <w:sz w:val="28"/>
          <w:szCs w:val="28"/>
          <w:lang w:val="de-DE"/>
        </w:rPr>
        <w:t>A</w:t>
      </w:r>
      <w:r w:rsidR="00223A99" w:rsidRPr="00223A99">
        <w:rPr>
          <w:lang w:val="de-DE"/>
        </w:rPr>
        <w:t>: Das ist natürlich ein interessantes Thema für neuankommend</w:t>
      </w:r>
      <w:r w:rsidR="008B3D9A">
        <w:rPr>
          <w:lang w:val="de-DE"/>
        </w:rPr>
        <w:t>e Flüchtlinge/Migranten und kann</w:t>
      </w:r>
      <w:r w:rsidR="00223A99" w:rsidRPr="00223A99">
        <w:rPr>
          <w:lang w:val="de-DE"/>
        </w:rPr>
        <w:t xml:space="preserve"> ihnen behilflich sein, sich wohl zu fühlen bzw. </w:t>
      </w:r>
      <w:r w:rsidR="00223A99">
        <w:rPr>
          <w:lang w:val="de-DE"/>
        </w:rPr>
        <w:t xml:space="preserve">Ratschläge zu </w:t>
      </w:r>
      <w:r w:rsidR="00097BE8">
        <w:rPr>
          <w:lang w:val="de-DE"/>
        </w:rPr>
        <w:t>einzu</w:t>
      </w:r>
      <w:r w:rsidR="00223A99">
        <w:rPr>
          <w:lang w:val="de-DE"/>
        </w:rPr>
        <w:t>holen. Größere Institutionen haben eventuell Ve</w:t>
      </w:r>
      <w:r w:rsidR="008B3D9A">
        <w:rPr>
          <w:lang w:val="de-DE"/>
        </w:rPr>
        <w:t>reine für Migranten. Die Studierende</w:t>
      </w:r>
      <w:r w:rsidR="00BC4B94">
        <w:rPr>
          <w:lang w:val="de-DE"/>
        </w:rPr>
        <w:t>n</w:t>
      </w:r>
      <w:r w:rsidR="00223A99">
        <w:rPr>
          <w:lang w:val="de-DE"/>
        </w:rPr>
        <w:t>vertretung kann eventuell auch Auskunft darüber geben.</w:t>
      </w:r>
    </w:p>
    <w:p w14:paraId="751AAB8E" w14:textId="77777777" w:rsidR="00C66EEF" w:rsidRDefault="00C66EEF" w:rsidP="00EF4A16">
      <w:pPr>
        <w:spacing w:before="80" w:after="80"/>
        <w:rPr>
          <w:lang w:val="de-DE"/>
        </w:rPr>
      </w:pPr>
      <w:r w:rsidRPr="00223A99">
        <w:rPr>
          <w:lang w:val="de-DE"/>
        </w:rPr>
        <w:t xml:space="preserve"> </w:t>
      </w:r>
    </w:p>
    <w:p w14:paraId="1B3463DE" w14:textId="77777777" w:rsidR="0087390C" w:rsidRPr="005E57B0" w:rsidRDefault="0087390C" w:rsidP="00EF4A16">
      <w:pPr>
        <w:spacing w:before="80" w:after="80"/>
        <w:rPr>
          <w:lang w:val="de-DE"/>
        </w:rPr>
      </w:pPr>
    </w:p>
    <w:p w14:paraId="43E80A19" w14:textId="77777777" w:rsidR="00C66EEF" w:rsidRPr="00223A99"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223A99">
        <w:rPr>
          <w:b/>
          <w:i/>
          <w:color w:val="5C1E3F"/>
          <w:sz w:val="28"/>
          <w:szCs w:val="28"/>
          <w:lang w:val="de-DE"/>
        </w:rPr>
        <w:t>:</w:t>
      </w:r>
      <w:r w:rsidR="00CB4B0D" w:rsidRPr="00223A99">
        <w:rPr>
          <w:b/>
          <w:i/>
          <w:color w:val="5C1E3F"/>
          <w:sz w:val="28"/>
          <w:szCs w:val="28"/>
          <w:lang w:val="de-DE"/>
        </w:rPr>
        <w:tab/>
      </w:r>
      <w:r w:rsidR="00223A99" w:rsidRPr="00223A99">
        <w:rPr>
          <w:b/>
          <w:i/>
          <w:color w:val="5C1E3F"/>
          <w:sz w:val="28"/>
          <w:szCs w:val="28"/>
          <w:lang w:val="de-DE"/>
        </w:rPr>
        <w:t xml:space="preserve">Gibt es Vereine, Sportanlagen, </w:t>
      </w:r>
      <w:r w:rsidR="00983E04" w:rsidRPr="00223A99">
        <w:rPr>
          <w:b/>
          <w:i/>
          <w:color w:val="5C1E3F"/>
          <w:sz w:val="28"/>
          <w:szCs w:val="28"/>
          <w:lang w:val="de-DE"/>
        </w:rPr>
        <w:t>usw.</w:t>
      </w:r>
      <w:r w:rsidR="00C66EEF" w:rsidRPr="00223A99">
        <w:rPr>
          <w:b/>
          <w:i/>
          <w:color w:val="5C1E3F"/>
          <w:sz w:val="28"/>
          <w:szCs w:val="28"/>
          <w:lang w:val="de-DE"/>
        </w:rPr>
        <w:t>?</w:t>
      </w:r>
    </w:p>
    <w:p w14:paraId="37D841BE" w14:textId="1297B6CD" w:rsidR="00223A99" w:rsidRPr="00223A99" w:rsidRDefault="00CB4B0D" w:rsidP="00EF4A16">
      <w:pPr>
        <w:spacing w:after="160" w:line="259" w:lineRule="auto"/>
        <w:rPr>
          <w:lang w:val="de-DE"/>
        </w:rPr>
      </w:pPr>
      <w:r w:rsidRPr="00223A99">
        <w:rPr>
          <w:b/>
          <w:sz w:val="28"/>
          <w:szCs w:val="28"/>
          <w:lang w:val="de-DE"/>
        </w:rPr>
        <w:t>A</w:t>
      </w:r>
      <w:r w:rsidR="00223A99" w:rsidRPr="00223A99">
        <w:rPr>
          <w:lang w:val="de-DE"/>
        </w:rPr>
        <w:t>: Vereine und Sportanlagen können die Integration de</w:t>
      </w:r>
      <w:r w:rsidR="00BC4B94">
        <w:rPr>
          <w:lang w:val="de-DE"/>
        </w:rPr>
        <w:t>r</w:t>
      </w:r>
      <w:r w:rsidR="00223A99" w:rsidRPr="00223A99">
        <w:rPr>
          <w:lang w:val="de-DE"/>
        </w:rPr>
        <w:t xml:space="preserve"> Flüchtling</w:t>
      </w:r>
      <w:r w:rsidR="00983E04">
        <w:rPr>
          <w:lang w:val="de-DE"/>
        </w:rPr>
        <w:t>e</w:t>
      </w:r>
      <w:r w:rsidR="00223A99" w:rsidRPr="00223A99">
        <w:rPr>
          <w:lang w:val="de-DE"/>
        </w:rPr>
        <w:t xml:space="preserve"> fördern. </w:t>
      </w:r>
      <w:r w:rsidR="00983E04">
        <w:rPr>
          <w:lang w:val="de-DE"/>
        </w:rPr>
        <w:t xml:space="preserve">Details können hier angegeben werden. Es ist </w:t>
      </w:r>
      <w:r w:rsidR="008B3D9A">
        <w:rPr>
          <w:lang w:val="de-DE"/>
        </w:rPr>
        <w:t xml:space="preserve">dabei </w:t>
      </w:r>
      <w:r w:rsidR="00983E04">
        <w:rPr>
          <w:lang w:val="de-DE"/>
        </w:rPr>
        <w:t xml:space="preserve">wichtig, lokale Sitten (z.B. bei </w:t>
      </w:r>
      <w:r w:rsidR="00097BE8">
        <w:rPr>
          <w:lang w:val="de-DE"/>
        </w:rPr>
        <w:t>Schwimmbädern</w:t>
      </w:r>
      <w:r w:rsidR="00983E04">
        <w:rPr>
          <w:lang w:val="de-DE"/>
        </w:rPr>
        <w:t>) und die Kosten anzugeben.</w:t>
      </w:r>
    </w:p>
    <w:p w14:paraId="7E5ED5A2" w14:textId="77777777" w:rsidR="00C66EEF" w:rsidRDefault="00C66EEF" w:rsidP="00EF4A16">
      <w:pPr>
        <w:spacing w:after="160" w:line="259" w:lineRule="auto"/>
        <w:rPr>
          <w:lang w:val="de-DE"/>
        </w:rPr>
      </w:pPr>
      <w:r w:rsidRPr="00223A99">
        <w:rPr>
          <w:lang w:val="de-DE"/>
        </w:rPr>
        <w:t xml:space="preserve"> </w:t>
      </w:r>
    </w:p>
    <w:p w14:paraId="1736B039" w14:textId="77777777" w:rsidR="0087390C" w:rsidRPr="005E57B0" w:rsidRDefault="0087390C" w:rsidP="00EF4A16">
      <w:pPr>
        <w:spacing w:after="160" w:line="259" w:lineRule="auto"/>
        <w:rPr>
          <w:lang w:val="de-DE"/>
        </w:rPr>
      </w:pPr>
    </w:p>
    <w:p w14:paraId="281344AA" w14:textId="61BE51C7" w:rsidR="00983E04" w:rsidRPr="00983E0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983E04">
        <w:rPr>
          <w:b/>
          <w:i/>
          <w:color w:val="5C1E3F"/>
          <w:sz w:val="28"/>
          <w:szCs w:val="28"/>
          <w:lang w:val="de-DE"/>
        </w:rPr>
        <w:t>:</w:t>
      </w:r>
      <w:r w:rsidR="00CB4B0D" w:rsidRPr="00983E04">
        <w:rPr>
          <w:b/>
          <w:i/>
          <w:color w:val="5C1E3F"/>
          <w:sz w:val="28"/>
          <w:szCs w:val="28"/>
          <w:lang w:val="de-DE"/>
        </w:rPr>
        <w:tab/>
      </w:r>
      <w:r w:rsidR="00983E04" w:rsidRPr="00983E04">
        <w:rPr>
          <w:b/>
          <w:i/>
          <w:color w:val="5C1E3F"/>
          <w:sz w:val="28"/>
          <w:szCs w:val="28"/>
          <w:lang w:val="de-DE"/>
        </w:rPr>
        <w:t>Gibt es Unterstützung für neue Studierende/Flüch</w:t>
      </w:r>
      <w:r w:rsidR="008B3D9A">
        <w:rPr>
          <w:b/>
          <w:i/>
          <w:color w:val="5C1E3F"/>
          <w:sz w:val="28"/>
          <w:szCs w:val="28"/>
          <w:lang w:val="de-DE"/>
        </w:rPr>
        <w:t>tlinge</w:t>
      </w:r>
      <w:r w:rsidR="00097BE8">
        <w:rPr>
          <w:b/>
          <w:i/>
          <w:color w:val="5C1E3F"/>
          <w:sz w:val="28"/>
          <w:szCs w:val="28"/>
          <w:lang w:val="de-DE"/>
        </w:rPr>
        <w:t>,</w:t>
      </w:r>
      <w:r w:rsidR="008B3D9A">
        <w:rPr>
          <w:b/>
          <w:i/>
          <w:color w:val="5C1E3F"/>
          <w:sz w:val="28"/>
          <w:szCs w:val="28"/>
          <w:lang w:val="de-DE"/>
        </w:rPr>
        <w:t xml:space="preserve"> sich an dem Alltag an der Hochschule </w:t>
      </w:r>
      <w:r w:rsidR="00983E04" w:rsidRPr="00983E04">
        <w:rPr>
          <w:b/>
          <w:i/>
          <w:color w:val="5C1E3F"/>
          <w:sz w:val="28"/>
          <w:szCs w:val="28"/>
          <w:lang w:val="de-DE"/>
        </w:rPr>
        <w:t>zu</w:t>
      </w:r>
      <w:r w:rsidR="00097BE8">
        <w:rPr>
          <w:b/>
          <w:i/>
          <w:color w:val="5C1E3F"/>
          <w:sz w:val="28"/>
          <w:szCs w:val="28"/>
          <w:lang w:val="de-DE"/>
        </w:rPr>
        <w:t xml:space="preserve"> </w:t>
      </w:r>
      <w:r w:rsidR="00983E04" w:rsidRPr="00983E04">
        <w:rPr>
          <w:b/>
          <w:i/>
          <w:color w:val="5C1E3F"/>
          <w:sz w:val="28"/>
          <w:szCs w:val="28"/>
          <w:lang w:val="de-DE"/>
        </w:rPr>
        <w:t>gewöhnen?</w:t>
      </w:r>
    </w:p>
    <w:p w14:paraId="063DEBF4" w14:textId="614CA452" w:rsidR="00983E04" w:rsidRPr="00983E04" w:rsidRDefault="00CB4B0D" w:rsidP="00EF4A16">
      <w:pPr>
        <w:spacing w:after="160" w:line="259" w:lineRule="auto"/>
        <w:rPr>
          <w:lang w:val="de-DE"/>
        </w:rPr>
      </w:pPr>
      <w:r w:rsidRPr="00983E04">
        <w:rPr>
          <w:b/>
          <w:sz w:val="28"/>
          <w:szCs w:val="28"/>
          <w:lang w:val="de-DE"/>
        </w:rPr>
        <w:t>A</w:t>
      </w:r>
      <w:r w:rsidR="00983E04" w:rsidRPr="00983E04">
        <w:rPr>
          <w:lang w:val="de-DE"/>
        </w:rPr>
        <w:t xml:space="preserve">: Hilfsgruppen für Migranten oder ausländische Studierende gibt es in manchen Hochschulen. </w:t>
      </w:r>
      <w:r w:rsidR="00983E04">
        <w:rPr>
          <w:lang w:val="de-DE"/>
        </w:rPr>
        <w:t>Die Universität Magdeburg ist ein Beispiel einer Institution, d</w:t>
      </w:r>
      <w:r w:rsidR="00BC4B94">
        <w:rPr>
          <w:lang w:val="de-DE"/>
        </w:rPr>
        <w:t>ie</w:t>
      </w:r>
      <w:r w:rsidR="00983E04">
        <w:rPr>
          <w:lang w:val="de-DE"/>
        </w:rPr>
        <w:t xml:space="preserve"> ein</w:t>
      </w:r>
      <w:r w:rsidR="00BC4B94">
        <w:rPr>
          <w:lang w:val="de-DE"/>
        </w:rPr>
        <w:t>e</w:t>
      </w:r>
      <w:r w:rsidR="00983E04">
        <w:rPr>
          <w:lang w:val="de-DE"/>
        </w:rPr>
        <w:t xml:space="preserve"> </w:t>
      </w:r>
      <w:r w:rsidR="00983E04" w:rsidRPr="00983E04">
        <w:rPr>
          <w:lang w:val="de-DE"/>
        </w:rPr>
        <w:t xml:space="preserve">Initiative </w:t>
      </w:r>
      <w:hyperlink r:id="rId26" w:history="1">
        <w:r w:rsidR="00983E04" w:rsidRPr="00983E04">
          <w:rPr>
            <w:rStyle w:val="Hyperlink"/>
            <w:lang w:val="de-DE"/>
          </w:rPr>
          <w:t>"Integration von politischen Flüchtlingen mit akademischen Hintergründen bzw. Ambitionen"</w:t>
        </w:r>
      </w:hyperlink>
      <w:r w:rsidR="00983E04">
        <w:rPr>
          <w:lang w:val="de-DE"/>
        </w:rPr>
        <w:t xml:space="preserve"> gegründet hat.</w:t>
      </w:r>
      <w:r w:rsidR="00441E54">
        <w:rPr>
          <w:lang w:val="de-DE"/>
        </w:rPr>
        <w:t xml:space="preserve"> Andere Institution</w:t>
      </w:r>
      <w:r w:rsidR="00BC4B94">
        <w:rPr>
          <w:lang w:val="de-DE"/>
        </w:rPr>
        <w:t>en</w:t>
      </w:r>
      <w:r w:rsidR="00441E54">
        <w:rPr>
          <w:lang w:val="de-DE"/>
        </w:rPr>
        <w:t xml:space="preserve"> haben ein „Buddy“ oder „Bodyguard“ System eingeführt, wo erfahrene Studierende Neuankömmlinge in den ersten Wochen unterstützen.</w:t>
      </w:r>
    </w:p>
    <w:p w14:paraId="3CCCD759" w14:textId="77777777" w:rsidR="0087390C" w:rsidRDefault="0087390C" w:rsidP="00EF4A16">
      <w:pPr>
        <w:spacing w:after="160" w:line="259" w:lineRule="auto"/>
        <w:ind w:left="426" w:hanging="426"/>
        <w:rPr>
          <w:b/>
          <w:i/>
          <w:color w:val="5C1E3F"/>
          <w:sz w:val="28"/>
          <w:szCs w:val="28"/>
          <w:lang w:val="de-DE"/>
        </w:rPr>
      </w:pPr>
    </w:p>
    <w:p w14:paraId="196E4EC5" w14:textId="08E3DD2F" w:rsidR="00441E54" w:rsidRPr="00441E5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41E54">
        <w:rPr>
          <w:b/>
          <w:i/>
          <w:color w:val="5C1E3F"/>
          <w:sz w:val="28"/>
          <w:szCs w:val="28"/>
          <w:lang w:val="de-DE"/>
        </w:rPr>
        <w:t>:</w:t>
      </w:r>
      <w:r w:rsidR="00CB4B0D" w:rsidRPr="00441E54">
        <w:rPr>
          <w:b/>
          <w:i/>
          <w:color w:val="5C1E3F"/>
          <w:sz w:val="28"/>
          <w:szCs w:val="28"/>
          <w:lang w:val="de-DE"/>
        </w:rPr>
        <w:tab/>
      </w:r>
      <w:r w:rsidR="00441E54" w:rsidRPr="00441E54">
        <w:rPr>
          <w:b/>
          <w:i/>
          <w:color w:val="5C1E3F"/>
          <w:sz w:val="28"/>
          <w:szCs w:val="28"/>
          <w:lang w:val="de-DE"/>
        </w:rPr>
        <w:t xml:space="preserve">Gibt es Unterstützung </w:t>
      </w:r>
      <w:r w:rsidR="00097BE8">
        <w:rPr>
          <w:b/>
          <w:i/>
          <w:color w:val="5C1E3F"/>
          <w:sz w:val="28"/>
          <w:szCs w:val="28"/>
          <w:lang w:val="de-DE"/>
        </w:rPr>
        <w:t xml:space="preserve">bei </w:t>
      </w:r>
      <w:r w:rsidR="00441E54" w:rsidRPr="00441E54">
        <w:rPr>
          <w:b/>
          <w:i/>
          <w:color w:val="5C1E3F"/>
          <w:sz w:val="28"/>
          <w:szCs w:val="28"/>
          <w:lang w:val="de-DE"/>
        </w:rPr>
        <w:t>der Unterkunftssuche?</w:t>
      </w:r>
    </w:p>
    <w:p w14:paraId="37D0A273" w14:textId="77777777" w:rsidR="00C66EEF" w:rsidRPr="005E57B0" w:rsidRDefault="00CB4B0D" w:rsidP="00EF4A16">
      <w:pPr>
        <w:spacing w:after="160" w:line="259" w:lineRule="auto"/>
        <w:rPr>
          <w:lang w:val="de-DE"/>
        </w:rPr>
      </w:pPr>
      <w:r w:rsidRPr="00441E54">
        <w:rPr>
          <w:b/>
          <w:sz w:val="28"/>
          <w:szCs w:val="28"/>
          <w:lang w:val="de-DE"/>
        </w:rPr>
        <w:t>A</w:t>
      </w:r>
      <w:r w:rsidR="00C66EEF" w:rsidRPr="00441E54">
        <w:rPr>
          <w:lang w:val="de-DE"/>
        </w:rPr>
        <w:t>: Information</w:t>
      </w:r>
      <w:r w:rsidR="00441E54" w:rsidRPr="00441E54">
        <w:rPr>
          <w:lang w:val="de-DE"/>
        </w:rPr>
        <w:t xml:space="preserve">en über vorhandene Studentenwohnheime, wie und wann man sich anmelden kann, eventuelle Auskünfte über Privatunterkünfte können hier angegeben werden. </w:t>
      </w:r>
      <w:r w:rsidR="00C66EEF" w:rsidRPr="00441E54">
        <w:rPr>
          <w:lang w:val="de-DE"/>
        </w:rPr>
        <w:t xml:space="preserve"> </w:t>
      </w:r>
    </w:p>
    <w:p w14:paraId="59F4E92C" w14:textId="77777777" w:rsidR="0007455F" w:rsidRDefault="0007455F" w:rsidP="00EA3FDB">
      <w:pPr>
        <w:spacing w:after="160" w:line="259" w:lineRule="auto"/>
        <w:rPr>
          <w:b/>
          <w:i/>
          <w:color w:val="5C1E3F"/>
          <w:sz w:val="28"/>
          <w:szCs w:val="28"/>
          <w:lang w:val="de-DE"/>
        </w:rPr>
      </w:pPr>
    </w:p>
    <w:p w14:paraId="23A21D32" w14:textId="77777777" w:rsidR="00C66EEF" w:rsidRPr="00441E54"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441E54">
        <w:rPr>
          <w:b/>
          <w:i/>
          <w:color w:val="5C1E3F"/>
          <w:sz w:val="28"/>
          <w:szCs w:val="28"/>
          <w:lang w:val="de-DE"/>
        </w:rPr>
        <w:t>:</w:t>
      </w:r>
      <w:r w:rsidR="00CB4B0D" w:rsidRPr="00441E54">
        <w:rPr>
          <w:b/>
          <w:i/>
          <w:color w:val="5C1E3F"/>
          <w:sz w:val="28"/>
          <w:szCs w:val="28"/>
          <w:lang w:val="de-DE"/>
        </w:rPr>
        <w:tab/>
      </w:r>
      <w:r w:rsidR="00C66EEF" w:rsidRPr="00441E54">
        <w:rPr>
          <w:b/>
          <w:i/>
          <w:color w:val="5C1E3F"/>
          <w:sz w:val="28"/>
          <w:szCs w:val="28"/>
          <w:lang w:val="de-DE"/>
        </w:rPr>
        <w:t>W</w:t>
      </w:r>
      <w:r w:rsidR="00441E54" w:rsidRPr="00441E54">
        <w:rPr>
          <w:b/>
          <w:i/>
          <w:color w:val="5C1E3F"/>
          <w:sz w:val="28"/>
          <w:szCs w:val="28"/>
          <w:lang w:val="de-DE"/>
        </w:rPr>
        <w:t>arum gibt e</w:t>
      </w:r>
      <w:r w:rsidR="0007455F">
        <w:rPr>
          <w:b/>
          <w:i/>
          <w:color w:val="5C1E3F"/>
          <w:sz w:val="28"/>
          <w:szCs w:val="28"/>
          <w:lang w:val="de-DE"/>
        </w:rPr>
        <w:t xml:space="preserve">s </w:t>
      </w:r>
      <w:r w:rsidR="00441E54" w:rsidRPr="00441E54">
        <w:rPr>
          <w:b/>
          <w:i/>
          <w:color w:val="5C1E3F"/>
          <w:sz w:val="28"/>
          <w:szCs w:val="28"/>
          <w:lang w:val="de-DE"/>
        </w:rPr>
        <w:t>eine Studentenkarte</w:t>
      </w:r>
      <w:r w:rsidR="00C66EEF" w:rsidRPr="00441E54">
        <w:rPr>
          <w:b/>
          <w:i/>
          <w:color w:val="5C1E3F"/>
          <w:sz w:val="28"/>
          <w:szCs w:val="28"/>
          <w:lang w:val="de-DE"/>
        </w:rPr>
        <w:t>?</w:t>
      </w:r>
    </w:p>
    <w:p w14:paraId="1D46C355" w14:textId="72565ADD" w:rsidR="00441E54" w:rsidRPr="00441E54" w:rsidRDefault="00CB4B0D" w:rsidP="00EF4A16">
      <w:pPr>
        <w:spacing w:after="160" w:line="259" w:lineRule="auto"/>
        <w:rPr>
          <w:lang w:val="de-DE"/>
        </w:rPr>
      </w:pPr>
      <w:r w:rsidRPr="00441E54">
        <w:rPr>
          <w:b/>
          <w:sz w:val="28"/>
          <w:szCs w:val="28"/>
          <w:lang w:val="de-DE"/>
        </w:rPr>
        <w:t>A</w:t>
      </w:r>
      <w:r w:rsidR="00C66EEF" w:rsidRPr="00441E54">
        <w:rPr>
          <w:lang w:val="de-DE"/>
        </w:rPr>
        <w:t xml:space="preserve">: </w:t>
      </w:r>
      <w:r w:rsidR="00441E54" w:rsidRPr="00441E54">
        <w:rPr>
          <w:lang w:val="de-DE"/>
        </w:rPr>
        <w:t xml:space="preserve">Eine Studentenkarte, normalerweise mit </w:t>
      </w:r>
      <w:r w:rsidR="00097BE8">
        <w:rPr>
          <w:lang w:val="de-DE"/>
        </w:rPr>
        <w:t>F</w:t>
      </w:r>
      <w:r w:rsidR="00441E54" w:rsidRPr="00441E54">
        <w:rPr>
          <w:lang w:val="de-DE"/>
        </w:rPr>
        <w:t xml:space="preserve">oto der </w:t>
      </w:r>
      <w:proofErr w:type="spellStart"/>
      <w:r w:rsidR="00441E54" w:rsidRPr="00441E54">
        <w:rPr>
          <w:lang w:val="de-DE"/>
        </w:rPr>
        <w:t>InhaberIn</w:t>
      </w:r>
      <w:proofErr w:type="spellEnd"/>
      <w:r w:rsidR="00441E54" w:rsidRPr="00441E54">
        <w:rPr>
          <w:lang w:val="de-DE"/>
        </w:rPr>
        <w:t xml:space="preserve"> und persönliche</w:t>
      </w:r>
      <w:r w:rsidR="00097BE8">
        <w:rPr>
          <w:lang w:val="de-DE"/>
        </w:rPr>
        <w:t>n</w:t>
      </w:r>
      <w:r w:rsidR="00441E54" w:rsidRPr="00441E54">
        <w:rPr>
          <w:lang w:val="de-DE"/>
        </w:rPr>
        <w:t xml:space="preserve"> Informationen (Geburtsdatum, Adresse, Studiengang, Hochschule,</w:t>
      </w:r>
      <w:r w:rsidR="00441E54">
        <w:rPr>
          <w:lang w:val="de-DE"/>
        </w:rPr>
        <w:t xml:space="preserve"> </w:t>
      </w:r>
      <w:r w:rsidR="00441E54" w:rsidRPr="00441E54">
        <w:rPr>
          <w:lang w:val="de-DE"/>
        </w:rPr>
        <w:t>usw.)</w:t>
      </w:r>
      <w:r w:rsidR="00441E54">
        <w:rPr>
          <w:lang w:val="de-DE"/>
        </w:rPr>
        <w:t xml:space="preserve">, hat eine Vielfalt an Funktionen wie zum Beispiel </w:t>
      </w:r>
      <w:r w:rsidR="008B3D9A">
        <w:rPr>
          <w:lang w:val="de-DE"/>
        </w:rPr>
        <w:t>die Identifikation</w:t>
      </w:r>
      <w:r w:rsidR="00441E54">
        <w:rPr>
          <w:lang w:val="de-DE"/>
        </w:rPr>
        <w:t xml:space="preserve"> bei Prüfungen, Zugang zur Bibliothek, Zugang zu Computern und Druckern, Ermäßigungen in Geschäften, Vereinsmitgliedschaften… Informationen zu der Karte </w:t>
      </w:r>
      <w:r w:rsidR="00097BE8">
        <w:rPr>
          <w:lang w:val="de-DE"/>
        </w:rPr>
        <w:t>sollten von</w:t>
      </w:r>
      <w:r w:rsidR="00441E54">
        <w:rPr>
          <w:lang w:val="de-DE"/>
        </w:rPr>
        <w:t xml:space="preserve"> der Hochschule gegeben werden und wie man eine </w:t>
      </w:r>
      <w:r w:rsidR="00097BE8">
        <w:rPr>
          <w:lang w:val="de-DE"/>
        </w:rPr>
        <w:t xml:space="preserve">solche </w:t>
      </w:r>
      <w:r w:rsidR="00441E54">
        <w:rPr>
          <w:lang w:val="de-DE"/>
        </w:rPr>
        <w:t>Karte beantragen kann.</w:t>
      </w:r>
    </w:p>
    <w:p w14:paraId="3EC06840" w14:textId="77777777" w:rsidR="00D84ADE" w:rsidRDefault="00D84ADE" w:rsidP="00EF4A16">
      <w:pPr>
        <w:spacing w:after="160" w:line="259" w:lineRule="auto"/>
        <w:rPr>
          <w:lang w:val="de-DE"/>
        </w:rPr>
      </w:pPr>
    </w:p>
    <w:p w14:paraId="766C26F4" w14:textId="77777777" w:rsidR="0087390C" w:rsidRPr="005E57B0" w:rsidRDefault="0087390C" w:rsidP="00EF4A16">
      <w:pPr>
        <w:spacing w:after="160" w:line="259" w:lineRule="auto"/>
        <w:rPr>
          <w:lang w:val="de-DE"/>
        </w:rPr>
      </w:pPr>
    </w:p>
    <w:p w14:paraId="2E1F5853" w14:textId="77777777" w:rsidR="00C66EEF" w:rsidRPr="0007455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 xml:space="preserve">Wo kann ich </w:t>
      </w:r>
      <w:r w:rsidR="008B3D9A" w:rsidRPr="0007455F">
        <w:rPr>
          <w:b/>
          <w:i/>
          <w:color w:val="5C1E3F"/>
          <w:sz w:val="28"/>
          <w:szCs w:val="28"/>
          <w:lang w:val="de-DE"/>
        </w:rPr>
        <w:t>meine elektronischen Geräte</w:t>
      </w:r>
      <w:r w:rsidR="0007455F" w:rsidRPr="0007455F">
        <w:rPr>
          <w:b/>
          <w:i/>
          <w:color w:val="5C1E3F"/>
          <w:sz w:val="28"/>
          <w:szCs w:val="28"/>
          <w:lang w:val="de-DE"/>
        </w:rPr>
        <w:t xml:space="preserve"> reparieren lassen</w:t>
      </w:r>
      <w:r w:rsidR="00C66EEF" w:rsidRPr="0007455F">
        <w:rPr>
          <w:b/>
          <w:i/>
          <w:color w:val="5C1E3F"/>
          <w:sz w:val="28"/>
          <w:szCs w:val="28"/>
          <w:lang w:val="de-DE"/>
        </w:rPr>
        <w:t>?</w:t>
      </w:r>
    </w:p>
    <w:p w14:paraId="038C4165" w14:textId="75E8C013" w:rsidR="0007455F" w:rsidRPr="0007455F" w:rsidRDefault="00CB4B0D" w:rsidP="00EF4A16">
      <w:pPr>
        <w:spacing w:before="80" w:after="80"/>
        <w:rPr>
          <w:lang w:val="de-DE"/>
        </w:rPr>
      </w:pPr>
      <w:r w:rsidRPr="0007455F">
        <w:rPr>
          <w:b/>
          <w:sz w:val="28"/>
          <w:szCs w:val="28"/>
          <w:lang w:val="de-DE"/>
        </w:rPr>
        <w:t>A</w:t>
      </w:r>
      <w:r w:rsidR="0007455F" w:rsidRPr="0007455F">
        <w:rPr>
          <w:lang w:val="de-DE"/>
        </w:rPr>
        <w:t>: Eventuell gibt es a</w:t>
      </w:r>
      <w:r w:rsidR="00097BE8">
        <w:rPr>
          <w:lang w:val="de-DE"/>
        </w:rPr>
        <w:t>n</w:t>
      </w:r>
      <w:r w:rsidR="0007455F" w:rsidRPr="0007455F">
        <w:rPr>
          <w:lang w:val="de-DE"/>
        </w:rPr>
        <w:t xml:space="preserve"> der Hochschule eine Stelle, wo man PCs, Tablets, Smartphones usw. </w:t>
      </w:r>
      <w:r w:rsidR="0007455F">
        <w:rPr>
          <w:lang w:val="de-DE"/>
        </w:rPr>
        <w:t xml:space="preserve">reparieren lassen kann. Es gibt vielleicht auch in der Stadt Reparaturmöglichkeiten. </w:t>
      </w:r>
    </w:p>
    <w:p w14:paraId="36B57FFB" w14:textId="77777777" w:rsidR="00C66EEF" w:rsidRDefault="00C66EEF" w:rsidP="00EF4A16">
      <w:pPr>
        <w:spacing w:before="80" w:after="80"/>
        <w:rPr>
          <w:lang w:val="de-DE"/>
        </w:rPr>
      </w:pPr>
    </w:p>
    <w:p w14:paraId="6BFB942D" w14:textId="77777777" w:rsidR="0087390C" w:rsidRPr="005E57B0" w:rsidRDefault="0087390C" w:rsidP="00EF4A16">
      <w:pPr>
        <w:spacing w:before="80" w:after="80"/>
        <w:rPr>
          <w:lang w:val="de-DE"/>
        </w:rPr>
      </w:pPr>
    </w:p>
    <w:p w14:paraId="2D7073F1" w14:textId="77777777" w:rsidR="0007455F" w:rsidRPr="0007455F" w:rsidRDefault="00BC4B94"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Haben Studierende Zugang zu Computern, Druckern und Kopierer auf der Hochschule?</w:t>
      </w:r>
    </w:p>
    <w:p w14:paraId="4E1CA61D" w14:textId="77777777" w:rsidR="0007455F" w:rsidRPr="0007455F" w:rsidRDefault="00CB4B0D" w:rsidP="00EF4A16">
      <w:pPr>
        <w:spacing w:before="80" w:after="80"/>
        <w:rPr>
          <w:lang w:val="de-DE"/>
        </w:rPr>
      </w:pPr>
      <w:r w:rsidRPr="0007455F">
        <w:rPr>
          <w:b/>
          <w:sz w:val="28"/>
          <w:szCs w:val="28"/>
          <w:lang w:val="de-DE"/>
        </w:rPr>
        <w:t>A</w:t>
      </w:r>
      <w:r w:rsidR="0007455F" w:rsidRPr="0007455F">
        <w:rPr>
          <w:lang w:val="de-DE"/>
        </w:rPr>
        <w:t>: Wenn vorhanden</w:t>
      </w:r>
      <w:r w:rsidR="00860EAE">
        <w:rPr>
          <w:lang w:val="de-DE"/>
        </w:rPr>
        <w:t>,</w:t>
      </w:r>
      <w:r w:rsidR="0007455F" w:rsidRPr="0007455F">
        <w:rPr>
          <w:lang w:val="de-DE"/>
        </w:rPr>
        <w:t xml:space="preserve"> sollten Details hier angegeben werden.</w:t>
      </w:r>
    </w:p>
    <w:p w14:paraId="3C1D7DE7" w14:textId="77777777" w:rsidR="00C66EEF" w:rsidRDefault="00C66EEF" w:rsidP="00EF4A16">
      <w:pPr>
        <w:spacing w:before="80" w:after="80"/>
        <w:rPr>
          <w:lang w:val="de-DE"/>
        </w:rPr>
      </w:pPr>
    </w:p>
    <w:p w14:paraId="5273D8D0" w14:textId="77777777" w:rsidR="0087390C" w:rsidRPr="005E57B0" w:rsidRDefault="0087390C" w:rsidP="00EF4A16">
      <w:pPr>
        <w:spacing w:before="80" w:after="80"/>
        <w:rPr>
          <w:lang w:val="de-DE"/>
        </w:rPr>
      </w:pPr>
    </w:p>
    <w:p w14:paraId="415191DB" w14:textId="77777777" w:rsidR="00C66EEF" w:rsidRPr="0007455F" w:rsidRDefault="00860EAE" w:rsidP="00EF4A16">
      <w:pPr>
        <w:spacing w:after="160" w:line="259" w:lineRule="auto"/>
        <w:ind w:left="426" w:hanging="426"/>
        <w:rPr>
          <w:b/>
          <w:i/>
          <w:color w:val="5C1E3F"/>
          <w:sz w:val="28"/>
          <w:szCs w:val="28"/>
          <w:lang w:val="de-DE"/>
        </w:rPr>
      </w:pPr>
      <w:r>
        <w:rPr>
          <w:b/>
          <w:i/>
          <w:color w:val="5C1E3F"/>
          <w:sz w:val="28"/>
          <w:szCs w:val="28"/>
          <w:lang w:val="de-DE"/>
        </w:rPr>
        <w:t>F</w:t>
      </w:r>
      <w:r w:rsidR="00C66EEF" w:rsidRPr="0007455F">
        <w:rPr>
          <w:b/>
          <w:i/>
          <w:color w:val="5C1E3F"/>
          <w:sz w:val="28"/>
          <w:szCs w:val="28"/>
          <w:lang w:val="de-DE"/>
        </w:rPr>
        <w:t>:</w:t>
      </w:r>
      <w:r w:rsidR="00CB4B0D" w:rsidRPr="0007455F">
        <w:rPr>
          <w:b/>
          <w:i/>
          <w:color w:val="5C1E3F"/>
          <w:sz w:val="28"/>
          <w:szCs w:val="28"/>
          <w:lang w:val="de-DE"/>
        </w:rPr>
        <w:tab/>
      </w:r>
      <w:r w:rsidR="0007455F" w:rsidRPr="0007455F">
        <w:rPr>
          <w:b/>
          <w:i/>
          <w:color w:val="5C1E3F"/>
          <w:sz w:val="28"/>
          <w:szCs w:val="28"/>
          <w:lang w:val="de-DE"/>
        </w:rPr>
        <w:t>Mit wem kann ich reden, wenn ich mich nicht auskenne</w:t>
      </w:r>
      <w:r w:rsidR="00C66EEF" w:rsidRPr="0007455F">
        <w:rPr>
          <w:b/>
          <w:i/>
          <w:color w:val="5C1E3F"/>
          <w:sz w:val="28"/>
          <w:szCs w:val="28"/>
          <w:lang w:val="de-DE"/>
        </w:rPr>
        <w:t>?</w:t>
      </w:r>
    </w:p>
    <w:p w14:paraId="715566C8" w14:textId="7D1D9967" w:rsidR="0007455F" w:rsidRPr="0007455F" w:rsidRDefault="00CB4B0D" w:rsidP="00EF4A16">
      <w:pPr>
        <w:spacing w:before="80" w:after="80"/>
        <w:rPr>
          <w:lang w:val="de-DE"/>
        </w:rPr>
      </w:pPr>
      <w:r w:rsidRPr="0007455F">
        <w:rPr>
          <w:b/>
          <w:sz w:val="28"/>
          <w:szCs w:val="28"/>
          <w:lang w:val="de-DE"/>
        </w:rPr>
        <w:t>A</w:t>
      </w:r>
      <w:r w:rsidR="0007455F" w:rsidRPr="0007455F">
        <w:rPr>
          <w:lang w:val="de-DE"/>
        </w:rPr>
        <w:t xml:space="preserve">: </w:t>
      </w:r>
      <w:r w:rsidR="00A749BE" w:rsidRPr="0007455F">
        <w:rPr>
          <w:lang w:val="de-DE"/>
        </w:rPr>
        <w:t>Eventuelle</w:t>
      </w:r>
      <w:r w:rsidR="0007455F" w:rsidRPr="0007455F">
        <w:rPr>
          <w:lang w:val="de-DE"/>
        </w:rPr>
        <w:t xml:space="preserve"> Hilfsgruppen, Psychologen, Studentenvertretungen, das International Office usw. </w:t>
      </w:r>
      <w:r w:rsidR="00A749BE">
        <w:rPr>
          <w:lang w:val="de-DE"/>
        </w:rPr>
        <w:t>können gegeben</w:t>
      </w:r>
      <w:r w:rsidR="00A07180">
        <w:rPr>
          <w:lang w:val="de-DE"/>
        </w:rPr>
        <w:t>en</w:t>
      </w:r>
      <w:r w:rsidR="00097BE8">
        <w:rPr>
          <w:lang w:val="de-DE"/>
        </w:rPr>
        <w:t>f</w:t>
      </w:r>
      <w:r w:rsidR="00A749BE">
        <w:rPr>
          <w:lang w:val="de-DE"/>
        </w:rPr>
        <w:t>alls angegeben werden.</w:t>
      </w:r>
    </w:p>
    <w:p w14:paraId="7454F9E5" w14:textId="52E43F5D" w:rsidR="00C66EEF" w:rsidRDefault="00C66EEF" w:rsidP="00EF4A16">
      <w:pPr>
        <w:rPr>
          <w:b/>
          <w:sz w:val="28"/>
          <w:szCs w:val="28"/>
          <w:u w:val="single"/>
          <w:lang w:val="de-DE"/>
        </w:rPr>
      </w:pPr>
    </w:p>
    <w:p w14:paraId="195FABF4" w14:textId="772283BC" w:rsidR="006E4CF0" w:rsidRDefault="006E4CF0" w:rsidP="00EF4A16">
      <w:pPr>
        <w:rPr>
          <w:b/>
          <w:sz w:val="28"/>
          <w:szCs w:val="28"/>
          <w:u w:val="single"/>
          <w:lang w:val="de-DE"/>
        </w:rPr>
      </w:pPr>
    </w:p>
    <w:p w14:paraId="0224C753" w14:textId="4C04A4FE" w:rsidR="006E4CF0" w:rsidRDefault="006E4CF0" w:rsidP="00EF4A16">
      <w:pPr>
        <w:rPr>
          <w:b/>
          <w:sz w:val="28"/>
          <w:szCs w:val="28"/>
          <w:u w:val="single"/>
          <w:lang w:val="de-DE"/>
        </w:rPr>
      </w:pPr>
    </w:p>
    <w:p w14:paraId="693A933D" w14:textId="77777777" w:rsidR="006E4CF0" w:rsidRPr="005E57B0" w:rsidRDefault="006E4CF0" w:rsidP="00EF4A16">
      <w:pPr>
        <w:rPr>
          <w:b/>
          <w:sz w:val="28"/>
          <w:szCs w:val="28"/>
          <w:u w:val="single"/>
          <w:lang w:val="de-DE"/>
        </w:rPr>
      </w:pPr>
    </w:p>
    <w:p w14:paraId="7B03AE1D" w14:textId="77777777" w:rsidR="00CB4B0D" w:rsidRPr="005E57B0" w:rsidRDefault="00CB4B0D" w:rsidP="00EF4A16">
      <w:pPr>
        <w:spacing w:before="0" w:line="240" w:lineRule="auto"/>
        <w:rPr>
          <w:rFonts w:ascii="Helvetica Neue" w:hAnsi="Helvetica Neue"/>
          <w:color w:val="972E52"/>
          <w:sz w:val="16"/>
          <w:szCs w:val="16"/>
          <w:lang w:val="de-DE"/>
        </w:rPr>
      </w:pPr>
    </w:p>
    <w:p w14:paraId="573B8C57" w14:textId="77777777" w:rsidR="00C31095" w:rsidRPr="00C31095" w:rsidRDefault="00C31095" w:rsidP="00EF4A16">
      <w:pPr>
        <w:spacing w:before="0" w:after="160" w:line="259" w:lineRule="auto"/>
        <w:rPr>
          <w:rFonts w:ascii="Helvetica Neue" w:hAnsi="Helvetica Neue"/>
          <w:color w:val="972E52"/>
          <w:sz w:val="40"/>
          <w:szCs w:val="40"/>
          <w:lang w:val="de-DE"/>
        </w:rPr>
      </w:pPr>
      <w:r>
        <w:rPr>
          <w:rFonts w:ascii="Helvetica Neue" w:hAnsi="Helvetica Neue"/>
          <w:color w:val="972E52"/>
          <w:sz w:val="40"/>
          <w:szCs w:val="40"/>
          <w:lang w:val="de-DE"/>
        </w:rPr>
        <w:t>Beispiele von Ho</w:t>
      </w:r>
      <w:r w:rsidRPr="00C31095">
        <w:rPr>
          <w:rFonts w:ascii="Helvetica Neue" w:hAnsi="Helvetica Neue"/>
          <w:color w:val="972E52"/>
          <w:sz w:val="40"/>
          <w:szCs w:val="40"/>
          <w:lang w:val="de-DE"/>
        </w:rPr>
        <w:t>chschulen mit Initiativen, um Flüchtlinge zu unterstützen</w:t>
      </w:r>
    </w:p>
    <w:p w14:paraId="2283BE8C" w14:textId="77777777" w:rsidR="00C66EEF" w:rsidRPr="005E57B0" w:rsidRDefault="00C66EEF" w:rsidP="00EF4A16">
      <w:pPr>
        <w:rPr>
          <w:lang w:val="de-DE"/>
        </w:rPr>
      </w:pPr>
    </w:p>
    <w:p w14:paraId="3331CBA4" w14:textId="77777777" w:rsidR="005E57B0" w:rsidRPr="005E57B0" w:rsidRDefault="005E57B0" w:rsidP="00EF4A16">
      <w:pPr>
        <w:rPr>
          <w:lang w:val="de-DE"/>
        </w:rPr>
      </w:pPr>
      <w:r w:rsidRPr="005E57B0">
        <w:rPr>
          <w:lang w:val="de-DE"/>
        </w:rPr>
        <w:t>Folgende Hochschulen haben Webseiten, die Migranten und Flüchtlinge, die in ihren Institutionen studieren wollen</w:t>
      </w:r>
      <w:r>
        <w:rPr>
          <w:lang w:val="de-DE"/>
        </w:rPr>
        <w:t>, unterstützen. Diese Beispiele können für Hochschulen nützlich sein, wenn sie ihre eigenen Webseiten für Migranten und Flüchtlinge erstellen möchten:</w:t>
      </w:r>
    </w:p>
    <w:p w14:paraId="185E10B2" w14:textId="77777777" w:rsidR="00C66EEF" w:rsidRPr="005E57B0" w:rsidRDefault="00C66EEF" w:rsidP="00EF4A16">
      <w:pPr>
        <w:rPr>
          <w:b/>
          <w:lang w:val="de-DE"/>
        </w:rPr>
      </w:pPr>
    </w:p>
    <w:p w14:paraId="6BB34664" w14:textId="77777777" w:rsidR="005E57B0" w:rsidRPr="005E57B0" w:rsidRDefault="00E62CEB" w:rsidP="00EF4A16">
      <w:pPr>
        <w:pStyle w:val="Listenabsatz"/>
        <w:numPr>
          <w:ilvl w:val="0"/>
          <w:numId w:val="37"/>
        </w:numPr>
        <w:spacing w:before="0" w:line="240" w:lineRule="auto"/>
        <w:rPr>
          <w:lang w:val="de-DE"/>
        </w:rPr>
      </w:pPr>
      <w:r w:rsidRPr="005E57B0">
        <w:rPr>
          <w:b/>
          <w:lang w:val="de-DE"/>
        </w:rPr>
        <w:t xml:space="preserve">DE: </w:t>
      </w:r>
      <w:r w:rsidR="005E57B0" w:rsidRPr="005E57B0">
        <w:rPr>
          <w:b/>
          <w:lang w:val="de-DE"/>
        </w:rPr>
        <w:t>Die Ludwig-Maximilians-Universität München</w:t>
      </w:r>
      <w:r w:rsidR="00C66EEF" w:rsidRPr="005E57B0">
        <w:rPr>
          <w:lang w:val="de-DE"/>
        </w:rPr>
        <w:t xml:space="preserve"> </w:t>
      </w:r>
      <w:hyperlink r:id="rId27" w:history="1">
        <w:r w:rsidR="005E57B0" w:rsidRPr="005E57B0">
          <w:rPr>
            <w:rStyle w:val="Hyperlink"/>
            <w:lang w:val="de-DE"/>
          </w:rPr>
          <w:t>zeigt Informationen für Geflüchtete und Asylbewerber</w:t>
        </w:r>
      </w:hyperlink>
    </w:p>
    <w:p w14:paraId="57A06057" w14:textId="77777777" w:rsidR="00C66EEF" w:rsidRPr="005E57B0" w:rsidRDefault="00E62CEB" w:rsidP="005E57B0">
      <w:pPr>
        <w:pStyle w:val="Listenabsatz"/>
        <w:numPr>
          <w:ilvl w:val="0"/>
          <w:numId w:val="37"/>
        </w:numPr>
        <w:spacing w:before="0" w:line="240" w:lineRule="auto"/>
        <w:rPr>
          <w:lang w:val="de-DE"/>
        </w:rPr>
      </w:pPr>
      <w:r w:rsidRPr="005E57B0">
        <w:rPr>
          <w:b/>
          <w:lang w:val="de-DE"/>
        </w:rPr>
        <w:t xml:space="preserve">DE: </w:t>
      </w:r>
      <w:r w:rsidR="00C66EEF" w:rsidRPr="005E57B0">
        <w:rPr>
          <w:b/>
          <w:lang w:val="de-DE"/>
        </w:rPr>
        <w:t>Hochschule Magdeburg</w:t>
      </w:r>
      <w:r w:rsidR="00C66EEF" w:rsidRPr="005E57B0">
        <w:rPr>
          <w:lang w:val="de-DE"/>
        </w:rPr>
        <w:t xml:space="preserve">: </w:t>
      </w:r>
      <w:r w:rsidR="005E57B0" w:rsidRPr="005E57B0">
        <w:rPr>
          <w:lang w:val="de-DE"/>
        </w:rPr>
        <w:t xml:space="preserve">Diese Institution hat eine Initiative </w:t>
      </w:r>
      <w:hyperlink r:id="rId28" w:history="1">
        <w:r w:rsidR="005E57B0" w:rsidRPr="005E57B0">
          <w:rPr>
            <w:rStyle w:val="Hyperlink"/>
            <w:lang w:val="de-DE"/>
          </w:rPr>
          <w:t>"Integration von politischen Flüchtlingen mit akademischen Hintergründen bzw. Ambitionen"</w:t>
        </w:r>
      </w:hyperlink>
      <w:r w:rsidR="005E57B0">
        <w:rPr>
          <w:lang w:val="de-DE"/>
        </w:rPr>
        <w:t>.</w:t>
      </w:r>
      <w:r w:rsidR="00C66EEF" w:rsidRPr="005E57B0">
        <w:rPr>
          <w:lang w:val="de-DE"/>
        </w:rPr>
        <w:t xml:space="preserve"> </w:t>
      </w:r>
    </w:p>
    <w:p w14:paraId="3E9CC6BE" w14:textId="77777777" w:rsidR="005E57B0" w:rsidRPr="005E57B0" w:rsidRDefault="00E62CEB" w:rsidP="005E57B0">
      <w:pPr>
        <w:pStyle w:val="Listenabsatz"/>
        <w:numPr>
          <w:ilvl w:val="0"/>
          <w:numId w:val="37"/>
        </w:numPr>
        <w:spacing w:before="0" w:line="240" w:lineRule="auto"/>
        <w:rPr>
          <w:lang w:val="de-DE"/>
        </w:rPr>
      </w:pPr>
      <w:r w:rsidRPr="005E57B0">
        <w:rPr>
          <w:b/>
          <w:lang w:val="de-DE"/>
        </w:rPr>
        <w:t xml:space="preserve">DE: </w:t>
      </w:r>
      <w:r w:rsidR="005E57B0" w:rsidRPr="005E57B0">
        <w:rPr>
          <w:b/>
          <w:lang w:val="de-DE"/>
        </w:rPr>
        <w:t>Die</w:t>
      </w:r>
      <w:r w:rsidR="00C66EEF" w:rsidRPr="005E57B0">
        <w:rPr>
          <w:b/>
          <w:lang w:val="de-DE"/>
        </w:rPr>
        <w:t xml:space="preserve"> Freie Universität Berlin</w:t>
      </w:r>
      <w:r w:rsidR="00C66EEF" w:rsidRPr="005E57B0">
        <w:rPr>
          <w:lang w:val="de-DE"/>
        </w:rPr>
        <w:t xml:space="preserve"> </w:t>
      </w:r>
      <w:r w:rsidR="005E57B0" w:rsidRPr="005E57B0">
        <w:rPr>
          <w:lang w:val="de-DE"/>
        </w:rPr>
        <w:t>hat ein Programm “</w:t>
      </w:r>
      <w:hyperlink r:id="rId29" w:history="1">
        <w:r w:rsidR="005E57B0" w:rsidRPr="005E57B0">
          <w:rPr>
            <w:rStyle w:val="Hyperlink"/>
            <w:lang w:val="de-DE"/>
          </w:rPr>
          <w:t>Herzlich willkommen an der Freien Universität Berlin!</w:t>
        </w:r>
      </w:hyperlink>
      <w:r w:rsidR="005E57B0">
        <w:rPr>
          <w:lang w:val="de-DE"/>
        </w:rPr>
        <w:t xml:space="preserve">“ </w:t>
      </w:r>
      <w:r w:rsidR="00E60F54">
        <w:rPr>
          <w:lang w:val="de-DE"/>
        </w:rPr>
        <w:t>entwickelt</w:t>
      </w:r>
      <w:r w:rsidR="005E57B0">
        <w:rPr>
          <w:lang w:val="de-DE"/>
        </w:rPr>
        <w:t>.</w:t>
      </w:r>
    </w:p>
    <w:p w14:paraId="1F813866" w14:textId="77777777" w:rsidR="00C66EEF" w:rsidRPr="008B3D9A" w:rsidRDefault="002263AB" w:rsidP="00EF4A16">
      <w:pPr>
        <w:rPr>
          <w:lang w:val="de-DE"/>
        </w:rPr>
      </w:pPr>
      <w:r w:rsidRPr="008B3D9A">
        <w:rPr>
          <w:lang w:val="de-DE"/>
        </w:rPr>
        <w:t>Weitere Beispiele von Hochschulen:</w:t>
      </w:r>
    </w:p>
    <w:p w14:paraId="3B5D5E92" w14:textId="77777777" w:rsidR="00E60F54" w:rsidRDefault="00E60F54" w:rsidP="00EF4A16">
      <w:pPr>
        <w:rPr>
          <w:lang w:val="en-GB"/>
        </w:rPr>
      </w:pPr>
    </w:p>
    <w:p w14:paraId="0801E5C1" w14:textId="77777777" w:rsidR="00C66EEF"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0" w:history="1">
        <w:r w:rsidR="00C66EEF" w:rsidRPr="00EF4A16">
          <w:rPr>
            <w:rStyle w:val="Hyperlink"/>
            <w:rFonts w:cstheme="minorBidi"/>
            <w:lang w:val="en-GB"/>
          </w:rPr>
          <w:t>Stiftung Universität Hildesheim</w:t>
        </w:r>
      </w:hyperlink>
    </w:p>
    <w:p w14:paraId="4BD7C101" w14:textId="77777777" w:rsidR="00A1707E" w:rsidRPr="00EF4A16" w:rsidRDefault="00A1707E" w:rsidP="00EF4A16">
      <w:pPr>
        <w:pStyle w:val="Listenabsatz"/>
        <w:numPr>
          <w:ilvl w:val="0"/>
          <w:numId w:val="38"/>
        </w:numPr>
        <w:spacing w:before="0" w:line="240" w:lineRule="auto"/>
        <w:rPr>
          <w:rStyle w:val="Hyperlink"/>
        </w:rPr>
      </w:pPr>
      <w:r w:rsidRPr="00EF4A16">
        <w:rPr>
          <w:lang w:val="en-GB"/>
        </w:rPr>
        <w:t xml:space="preserve">DE: </w:t>
      </w:r>
      <w:hyperlink r:id="rId31" w:history="1">
        <w:r w:rsidRPr="00EF4A16">
          <w:rPr>
            <w:rStyle w:val="Hyperlink"/>
            <w:rFonts w:cstheme="minorBidi"/>
            <w:lang w:val="en-GB"/>
          </w:rPr>
          <w:t>University of Applied Sciences Emden/Leer</w:t>
        </w:r>
      </w:hyperlink>
    </w:p>
    <w:p w14:paraId="2F141D6E"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2" w:history="1">
        <w:r w:rsidRPr="00EF4A16">
          <w:rPr>
            <w:rStyle w:val="Hyperlink"/>
            <w:rFonts w:cstheme="minorBidi"/>
            <w:lang w:val="en-GB"/>
          </w:rPr>
          <w:t>University of Duisburg/Essen</w:t>
        </w:r>
      </w:hyperlink>
    </w:p>
    <w:p w14:paraId="31B9C52D" w14:textId="77777777" w:rsidR="00A1707E" w:rsidRPr="00EF4A16" w:rsidRDefault="00A1707E" w:rsidP="00EF4A16">
      <w:pPr>
        <w:pStyle w:val="Listenabsatz"/>
        <w:numPr>
          <w:ilvl w:val="0"/>
          <w:numId w:val="38"/>
        </w:numPr>
        <w:spacing w:before="0" w:line="240" w:lineRule="auto"/>
        <w:rPr>
          <w:lang w:val="en-GB"/>
        </w:rPr>
      </w:pPr>
      <w:r w:rsidRPr="00EF4A16">
        <w:rPr>
          <w:lang w:val="en-GB"/>
        </w:rPr>
        <w:t xml:space="preserve">DE: </w:t>
      </w:r>
      <w:hyperlink r:id="rId33" w:history="1">
        <w:r w:rsidRPr="00EF4A16">
          <w:rPr>
            <w:rStyle w:val="Hyperlink"/>
            <w:rFonts w:cstheme="minorBidi"/>
            <w:lang w:val="en-GB"/>
          </w:rPr>
          <w:t>TU Technical University Dortmund</w:t>
        </w:r>
      </w:hyperlink>
    </w:p>
    <w:p w14:paraId="3ECE1C60" w14:textId="77777777" w:rsidR="00A1707E" w:rsidRPr="00EF4A16" w:rsidRDefault="00A1707E" w:rsidP="00EF4A16">
      <w:pPr>
        <w:pStyle w:val="Listenabsatz"/>
        <w:numPr>
          <w:ilvl w:val="0"/>
          <w:numId w:val="38"/>
        </w:numPr>
        <w:spacing w:before="0" w:line="240" w:lineRule="auto"/>
        <w:rPr>
          <w:rStyle w:val="Hyperlink"/>
        </w:rPr>
      </w:pPr>
      <w:r w:rsidRPr="00EF4A16">
        <w:rPr>
          <w:lang w:val="en-GB"/>
        </w:rPr>
        <w:t xml:space="preserve">IT: </w:t>
      </w:r>
      <w:hyperlink r:id="rId34" w:history="1">
        <w:r w:rsidRPr="00EF4A16">
          <w:rPr>
            <w:rStyle w:val="Hyperlink"/>
            <w:rFonts w:cstheme="minorBidi"/>
            <w:lang w:val="en-GB"/>
          </w:rPr>
          <w:t>University of Bologna</w:t>
        </w:r>
      </w:hyperlink>
    </w:p>
    <w:p w14:paraId="04235E3A" w14:textId="77777777" w:rsidR="00C66EEF" w:rsidRPr="00EF4A16" w:rsidRDefault="00A1707E" w:rsidP="00EF4A16">
      <w:pPr>
        <w:pStyle w:val="Listenabsatz"/>
        <w:numPr>
          <w:ilvl w:val="0"/>
          <w:numId w:val="38"/>
        </w:numPr>
        <w:spacing w:before="0" w:line="240" w:lineRule="auto"/>
        <w:rPr>
          <w:lang w:val="en-GB"/>
        </w:rPr>
      </w:pPr>
      <w:r w:rsidRPr="00EF4A16">
        <w:rPr>
          <w:lang w:val="en-GB"/>
        </w:rPr>
        <w:t xml:space="preserve">NL: </w:t>
      </w:r>
      <w:hyperlink r:id="rId35" w:history="1">
        <w:r w:rsidR="00C66EEF" w:rsidRPr="00EF4A16">
          <w:rPr>
            <w:rStyle w:val="Hyperlink"/>
            <w:rFonts w:cstheme="minorBidi"/>
            <w:lang w:val="en-GB"/>
          </w:rPr>
          <w:t>University of Groningen</w:t>
        </w:r>
      </w:hyperlink>
    </w:p>
    <w:p w14:paraId="5BE29842" w14:textId="77777777" w:rsidR="00C66EEF" w:rsidRDefault="00A1707E" w:rsidP="00EF4A16">
      <w:pPr>
        <w:pStyle w:val="Listenabsatz"/>
        <w:numPr>
          <w:ilvl w:val="0"/>
          <w:numId w:val="38"/>
        </w:numPr>
        <w:spacing w:before="0" w:line="240" w:lineRule="auto"/>
        <w:rPr>
          <w:lang w:val="en-GB"/>
        </w:rPr>
      </w:pPr>
      <w:r w:rsidRPr="00EF4A16">
        <w:rPr>
          <w:lang w:val="en-GB"/>
        </w:rPr>
        <w:t xml:space="preserve">NL: </w:t>
      </w:r>
      <w:hyperlink r:id="rId36" w:history="1">
        <w:r w:rsidR="00C66EEF" w:rsidRPr="00EF4A16">
          <w:rPr>
            <w:rStyle w:val="Hyperlink"/>
            <w:rFonts w:cstheme="minorBidi"/>
            <w:lang w:val="en-GB"/>
          </w:rPr>
          <w:t>ICLON</w:t>
        </w:r>
      </w:hyperlink>
      <w:r w:rsidR="00C66EEF" w:rsidRPr="00EF4A16">
        <w:rPr>
          <w:lang w:val="en-GB"/>
        </w:rPr>
        <w:t>, Leiden</w:t>
      </w:r>
    </w:p>
    <w:p w14:paraId="1EF7F6DE" w14:textId="77777777" w:rsidR="002263AB" w:rsidRDefault="002263AB" w:rsidP="002263AB">
      <w:pPr>
        <w:spacing w:before="0" w:line="240" w:lineRule="auto"/>
        <w:rPr>
          <w:lang w:val="en-GB"/>
        </w:rPr>
      </w:pPr>
    </w:p>
    <w:p w14:paraId="29C662CA" w14:textId="77777777" w:rsidR="002263AB" w:rsidRPr="004C5FDF" w:rsidRDefault="002263AB" w:rsidP="004C5FDF">
      <w:pPr>
        <w:rPr>
          <w:lang w:val="de-DE"/>
        </w:rPr>
      </w:pPr>
      <w:r w:rsidRPr="004C5FDF">
        <w:rPr>
          <w:b/>
          <w:lang w:val="de-DE"/>
        </w:rPr>
        <w:t>Österreich:</w:t>
      </w:r>
      <w:r w:rsidRPr="004C5FDF">
        <w:rPr>
          <w:lang w:val="de-DE"/>
        </w:rPr>
        <w:t xml:space="preserve"> </w:t>
      </w:r>
      <w:r w:rsidR="00C66EEF" w:rsidRPr="004C5FDF">
        <w:rPr>
          <w:lang w:val="de-DE"/>
        </w:rPr>
        <w:t>“</w:t>
      </w:r>
      <w:hyperlink r:id="rId37" w:history="1">
        <w:r w:rsidR="00C66EEF" w:rsidRPr="004C5FDF">
          <w:rPr>
            <w:rStyle w:val="Hyperlink"/>
            <w:rFonts w:cstheme="minorBidi"/>
            <w:lang w:val="de-DE"/>
          </w:rPr>
          <w:t>MORE</w:t>
        </w:r>
      </w:hyperlink>
      <w:r w:rsidR="00C66EEF" w:rsidRPr="004C5FDF">
        <w:rPr>
          <w:lang w:val="de-DE"/>
        </w:rPr>
        <w:t xml:space="preserve">” </w:t>
      </w:r>
      <w:r w:rsidR="004C5FDF" w:rsidRPr="004C5FDF">
        <w:rPr>
          <w:lang w:val="de-DE"/>
        </w:rPr>
        <w:t xml:space="preserve">ist eine Initiative der </w:t>
      </w:r>
      <w:hyperlink r:id="rId38" w:history="1">
        <w:proofErr w:type="spellStart"/>
        <w:r w:rsidR="004C5FDF" w:rsidRPr="004C5FDF">
          <w:rPr>
            <w:rStyle w:val="Hyperlink"/>
            <w:lang w:val="de-DE"/>
          </w:rPr>
          <w:t>uniko</w:t>
        </w:r>
        <w:proofErr w:type="spellEnd"/>
      </w:hyperlink>
      <w:r w:rsidR="004C5FDF">
        <w:rPr>
          <w:lang w:val="de-DE"/>
        </w:rPr>
        <w:t xml:space="preserve">, die </w:t>
      </w:r>
      <w:r w:rsidR="004C5FDF" w:rsidRPr="004C5FDF">
        <w:rPr>
          <w:lang w:val="de-DE"/>
        </w:rPr>
        <w:t>die Unterstützung der Aufgabenerfüllung der österreichischen Universitäten</w:t>
      </w:r>
      <w:r w:rsidR="004C5FDF">
        <w:rPr>
          <w:lang w:val="de-DE"/>
        </w:rPr>
        <w:t xml:space="preserve"> bezweckt. Alle</w:t>
      </w:r>
      <w:r w:rsidR="004C5FDF" w:rsidRPr="004C5FDF">
        <w:rPr>
          <w:lang w:val="de-DE"/>
        </w:rPr>
        <w:t xml:space="preserve"> 21 Universitäten an den Standorten Graz, Innsbruck, Klagenfurt, Leoben, Linz und Salzburg und Wien </w:t>
      </w:r>
      <w:r w:rsidR="004C5FDF">
        <w:rPr>
          <w:lang w:val="de-DE"/>
        </w:rPr>
        <w:t>beteiligen sich an dieser Initiative.</w:t>
      </w:r>
      <w:r w:rsidR="004C5FDF" w:rsidRPr="004C5FDF">
        <w:rPr>
          <w:lang w:val="de-DE"/>
        </w:rPr>
        <w:t xml:space="preserve"> Die Universitäten stellen eine bestimmte Zahl an Plätzen in ausgewählten Lehrveranstaltungen und Kursen </w:t>
      </w:r>
      <w:r w:rsidR="004C5FDF">
        <w:rPr>
          <w:lang w:val="de-DE"/>
        </w:rPr>
        <w:t xml:space="preserve">für Geflüchteten </w:t>
      </w:r>
      <w:r w:rsidR="004C5FDF" w:rsidRPr="004C5FDF">
        <w:rPr>
          <w:lang w:val="de-DE"/>
        </w:rPr>
        <w:t>zur Verfügung.</w:t>
      </w:r>
    </w:p>
    <w:p w14:paraId="3E7FB385" w14:textId="5819DBC6" w:rsidR="005E57B0" w:rsidRPr="0087390C" w:rsidRDefault="002263AB" w:rsidP="002263AB">
      <w:pPr>
        <w:jc w:val="left"/>
        <w:rPr>
          <w:lang w:val="de-DE"/>
        </w:rPr>
      </w:pPr>
      <w:r w:rsidRPr="002263AB">
        <w:rPr>
          <w:lang w:val="de-DE"/>
        </w:rPr>
        <w:t xml:space="preserve">Die </w:t>
      </w:r>
      <w:hyperlink r:id="rId39" w:history="1">
        <w:r w:rsidRPr="002263AB">
          <w:rPr>
            <w:rStyle w:val="Hyperlink"/>
            <w:lang w:val="de-DE"/>
          </w:rPr>
          <w:t>europäische Kommission</w:t>
        </w:r>
      </w:hyperlink>
      <w:r w:rsidRPr="002263AB">
        <w:rPr>
          <w:lang w:val="de-DE"/>
        </w:rPr>
        <w:t xml:space="preserve"> unterstützt die Integration von Migranten in Flüchtlingen in der Hochschulausbildung. Die Kommission finanziert Projekte und verbreitet erfolgreiche Methoden auf diesem Gebiet. Sprachkompetenzen und die Anerkennung von Qualifikationen sind wichtige Themen für diese Gruppe. Es </w:t>
      </w:r>
      <w:r w:rsidR="00097BE8">
        <w:rPr>
          <w:lang w:val="de-DE"/>
        </w:rPr>
        <w:t>gibt</w:t>
      </w:r>
      <w:r w:rsidRPr="002263AB">
        <w:rPr>
          <w:lang w:val="de-DE"/>
        </w:rPr>
        <w:t xml:space="preserve"> eine Liste von inspirierenden Initiativen von Hochschulen, die Flüchtlingen aktiv unterstützen. Die Liste wurde auf Basis einer EU Umfrage </w:t>
      </w:r>
      <w:r w:rsidRPr="002263AB">
        <w:rPr>
          <w:lang w:val="de-DE"/>
        </w:rPr>
        <w:lastRenderedPageBreak/>
        <w:t xml:space="preserve">der europäischen Kommission vom 24. September 2015 unter Hochschulen und studentischen Organisationen zusammengestellt. Es wurde auf Grund eines am 6. Oktober 2015 stattfindenden Workshops mit 25 Repräsentanten von Erasmus+ Nationalagenturen, Universitäten und studentischen Organisationen erweitert. Das Ziel war, nicht jede Initiative zu dokumentieren, sondern verschiedene Initiativen in der EU publik zu machen. </w:t>
      </w:r>
      <w:r w:rsidRPr="0087390C">
        <w:rPr>
          <w:lang w:val="de-DE"/>
        </w:rPr>
        <w:t xml:space="preserve">Die Liste finden Sie </w:t>
      </w:r>
      <w:hyperlink r:id="rId40" w:history="1">
        <w:r w:rsidRPr="0087390C">
          <w:rPr>
            <w:rStyle w:val="Hyperlink"/>
            <w:lang w:val="de-DE"/>
          </w:rPr>
          <w:t>hier</w:t>
        </w:r>
      </w:hyperlink>
      <w:r w:rsidRPr="0087390C">
        <w:rPr>
          <w:lang w:val="de-DE"/>
        </w:rPr>
        <w:t>.</w:t>
      </w:r>
    </w:p>
    <w:p w14:paraId="4416DC7E" w14:textId="77777777" w:rsidR="002263AB" w:rsidRPr="0087390C" w:rsidRDefault="002263AB" w:rsidP="002263AB">
      <w:pPr>
        <w:jc w:val="left"/>
        <w:rPr>
          <w:lang w:val="de-DE"/>
        </w:rPr>
      </w:pPr>
    </w:p>
    <w:p w14:paraId="3C15AC2F" w14:textId="73592416" w:rsidR="004C5FDF" w:rsidRPr="004C5FDF" w:rsidRDefault="004C5FDF" w:rsidP="002263AB">
      <w:pPr>
        <w:jc w:val="left"/>
        <w:rPr>
          <w:lang w:val="de-DE"/>
        </w:rPr>
      </w:pPr>
      <w:r w:rsidRPr="004C5FDF">
        <w:rPr>
          <w:lang w:val="de-DE"/>
        </w:rPr>
        <w:t xml:space="preserve">Weitere Informationen finden Sie </w:t>
      </w:r>
      <w:r w:rsidR="006E4CF0">
        <w:rPr>
          <w:lang w:val="de-DE"/>
        </w:rPr>
        <w:t>auch im Leitfaden</w:t>
      </w:r>
      <w:r w:rsidRPr="004C5FDF">
        <w:rPr>
          <w:lang w:val="de-DE"/>
        </w:rPr>
        <w:t xml:space="preserve"> “</w:t>
      </w:r>
      <w:r w:rsidRPr="004C5FDF">
        <w:rPr>
          <w:highlight w:val="yellow"/>
          <w:lang w:val="de-DE"/>
        </w:rPr>
        <w:t>Willkommen zur Hochschulausbildung“</w:t>
      </w:r>
      <w:r w:rsidR="00860EAE">
        <w:rPr>
          <w:lang w:val="de-DE"/>
        </w:rPr>
        <w:t>.</w:t>
      </w:r>
    </w:p>
    <w:p w14:paraId="267B5BD2" w14:textId="77777777" w:rsidR="004C5FDF" w:rsidRPr="004C5FDF" w:rsidRDefault="004C5FDF" w:rsidP="004C5FDF">
      <w:pPr>
        <w:rPr>
          <w:lang w:val="de-DE"/>
        </w:rPr>
      </w:pPr>
    </w:p>
    <w:p w14:paraId="657E4B79" w14:textId="77777777" w:rsidR="002263AB" w:rsidRPr="0087390C" w:rsidRDefault="002263AB" w:rsidP="002263AB">
      <w:pPr>
        <w:jc w:val="left"/>
        <w:rPr>
          <w:lang w:val="de-DE"/>
        </w:rPr>
      </w:pPr>
    </w:p>
    <w:p w14:paraId="39224609" w14:textId="77777777" w:rsidR="009F017A" w:rsidRPr="0087390C" w:rsidRDefault="009F017A" w:rsidP="001444C7">
      <w:pPr>
        <w:jc w:val="left"/>
        <w:rPr>
          <w:lang w:val="de-DE"/>
        </w:rPr>
      </w:pPr>
      <w:r w:rsidRPr="0087390C">
        <w:rPr>
          <w:lang w:val="de-DE"/>
        </w:rPr>
        <w:br w:type="page"/>
      </w:r>
    </w:p>
    <w:p w14:paraId="72E5A261" w14:textId="3DCA570E" w:rsidR="00EF4657" w:rsidRPr="0087390C" w:rsidRDefault="00860EAE" w:rsidP="001444C7">
      <w:pPr>
        <w:spacing w:before="0" w:line="240" w:lineRule="auto"/>
        <w:jc w:val="left"/>
        <w:rPr>
          <w:rFonts w:ascii="Helvetica Neue" w:hAnsi="Helvetica Neue"/>
          <w:color w:val="972E52"/>
          <w:sz w:val="40"/>
          <w:szCs w:val="40"/>
          <w:lang w:val="de-DE"/>
        </w:rPr>
      </w:pPr>
      <w:r w:rsidRPr="0087390C">
        <w:rPr>
          <w:rFonts w:ascii="Helvetica Neue" w:hAnsi="Helvetica Neue"/>
          <w:color w:val="972E52"/>
          <w:sz w:val="40"/>
          <w:szCs w:val="40"/>
          <w:lang w:val="de-DE"/>
        </w:rPr>
        <w:lastRenderedPageBreak/>
        <w:t xml:space="preserve">Verwendete Webseiten und Dokumente </w:t>
      </w:r>
      <w:r w:rsidR="006E4CF0">
        <w:rPr>
          <w:rFonts w:ascii="Helvetica Neue" w:hAnsi="Helvetica Neue"/>
          <w:color w:val="972E52"/>
          <w:sz w:val="40"/>
          <w:szCs w:val="40"/>
          <w:lang w:val="de-DE"/>
        </w:rPr>
        <w:t>für diesen Leitfaden:</w:t>
      </w:r>
    </w:p>
    <w:p w14:paraId="6E935EA5" w14:textId="77777777" w:rsidR="00EF4657" w:rsidRPr="0087390C" w:rsidRDefault="00EF4657" w:rsidP="001444C7">
      <w:pPr>
        <w:spacing w:before="80" w:after="80" w:line="259" w:lineRule="auto"/>
        <w:jc w:val="left"/>
        <w:rPr>
          <w:lang w:val="de-DE"/>
        </w:rPr>
      </w:pPr>
    </w:p>
    <w:p w14:paraId="26A2C014"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Council of Europe: </w:t>
      </w:r>
      <w:r w:rsidRPr="00EF4A16">
        <w:rPr>
          <w:lang w:val="en-GB"/>
        </w:rPr>
        <w:br/>
      </w:r>
      <w:hyperlink r:id="rId41" w:history="1">
        <w:r w:rsidRPr="00EF4A16">
          <w:rPr>
            <w:rStyle w:val="Hyperlink"/>
            <w:rFonts w:cstheme="minorBidi"/>
            <w:lang w:val="en-GB"/>
          </w:rPr>
          <w:t>http://www.coe.int/en/</w:t>
        </w:r>
      </w:hyperlink>
    </w:p>
    <w:p w14:paraId="4CAF748A"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Council of Europe’s Lisbon Recognition Convention:</w:t>
      </w:r>
      <w:r w:rsidRPr="00EF4A16">
        <w:rPr>
          <w:rFonts w:ascii="MingLiU" w:eastAsia="MingLiU" w:hAnsi="MingLiU" w:cs="MingLiU"/>
          <w:lang w:val="en-GB"/>
        </w:rPr>
        <w:br/>
      </w:r>
      <w:hyperlink r:id="rId42" w:history="1">
        <w:r w:rsidRPr="00EF4A16">
          <w:rPr>
            <w:rStyle w:val="Hyperlink"/>
            <w:rFonts w:cstheme="minorBidi"/>
            <w:lang w:val="en-GB"/>
          </w:rPr>
          <w:t>http://www.coe.int/t/dg4/highereducation/Recognition/LRC_en.asp</w:t>
        </w:r>
      </w:hyperlink>
    </w:p>
    <w:p w14:paraId="0216B19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87390C">
        <w:t>Duolingo:</w:t>
      </w:r>
      <w:r w:rsidRPr="0087390C">
        <w:br/>
      </w:r>
      <w:hyperlink r:id="rId43" w:history="1">
        <w:r w:rsidRPr="0087390C">
          <w:rPr>
            <w:rStyle w:val="Hyperlink"/>
            <w:rFonts w:cstheme="minorBidi"/>
          </w:rPr>
          <w:t>https://www.duolingo.com/courses/ar</w:t>
        </w:r>
      </w:hyperlink>
    </w:p>
    <w:p w14:paraId="3BA7D76E"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w:t>
      </w:r>
      <w:r w:rsidRPr="00EF4A16">
        <w:rPr>
          <w:lang w:val="en-GB"/>
        </w:rPr>
        <w:br/>
      </w:r>
      <w:hyperlink r:id="rId44" w:history="1">
        <w:r w:rsidRPr="00EF4A16">
          <w:rPr>
            <w:rStyle w:val="Hyperlink"/>
            <w:rFonts w:cstheme="minorBidi"/>
            <w:lang w:val="en-GB"/>
          </w:rPr>
          <w:t>http://ec.europa.eu/</w:t>
        </w:r>
      </w:hyperlink>
    </w:p>
    <w:p w14:paraId="31006E2E"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EU Programme for education, training, youth and sport:</w:t>
      </w:r>
      <w:r w:rsidRPr="00EF4A16">
        <w:rPr>
          <w:lang w:val="en-GB"/>
        </w:rPr>
        <w:br/>
      </w:r>
      <w:hyperlink r:id="rId45" w:history="1">
        <w:r w:rsidRPr="00EF4A16">
          <w:rPr>
            <w:rStyle w:val="Hyperlink"/>
            <w:rFonts w:cstheme="minorBidi"/>
            <w:lang w:val="en-GB"/>
          </w:rPr>
          <w:t>http://ec.europa.eu/programmes/erasmus-plus/</w:t>
        </w:r>
      </w:hyperlink>
    </w:p>
    <w:p w14:paraId="788FB5AC"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Online Linguistic Support – Language Courses:</w:t>
      </w:r>
      <w:r w:rsidRPr="00EF4A16">
        <w:rPr>
          <w:lang w:val="en-GB"/>
        </w:rPr>
        <w:br/>
      </w:r>
      <w:hyperlink r:id="rId46" w:history="1">
        <w:r w:rsidRPr="00EF4A16">
          <w:rPr>
            <w:rStyle w:val="Hyperlink"/>
            <w:rFonts w:cstheme="minorBidi"/>
            <w:lang w:val="en-GB"/>
          </w:rPr>
          <w:t>http://erasmusplusols.eu/online-language-courses/</w:t>
        </w:r>
      </w:hyperlink>
    </w:p>
    <w:p w14:paraId="3C3974F5"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Erasmus+; Online Linguistic Support; OLS for Refugees:</w:t>
      </w:r>
      <w:r w:rsidRPr="00EF4A16">
        <w:rPr>
          <w:lang w:val="en-GB"/>
        </w:rPr>
        <w:br/>
      </w:r>
      <w:hyperlink r:id="rId47" w:history="1">
        <w:r w:rsidRPr="00EF4A16">
          <w:rPr>
            <w:rStyle w:val="Hyperlink"/>
            <w:rFonts w:cstheme="minorBidi"/>
            <w:lang w:val="en-GB"/>
          </w:rPr>
          <w:t>http://erasmusplusols.eu/ols4refugees/</w:t>
        </w:r>
      </w:hyperlink>
    </w:p>
    <w:p w14:paraId="03489D05"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European Commission; Inspiring practices: Higher Education helping newly arrived refugees - Recognition of skills, access to HE and Integration of Researchers (September 2015):</w:t>
      </w:r>
      <w:r w:rsidRPr="00EF4A16">
        <w:rPr>
          <w:lang w:val="en-GB"/>
        </w:rPr>
        <w:br/>
      </w:r>
      <w:hyperlink r:id="rId48" w:history="1">
        <w:r w:rsidRPr="00EF4A16">
          <w:rPr>
            <w:rStyle w:val="Hyperlink"/>
            <w:rFonts w:cstheme="minorBidi"/>
            <w:lang w:val="en-GB"/>
          </w:rPr>
          <w:t>http://ec.europa.eu/dgs/education_culture/repository/education/policy/higher-education/doc/inspiring-practices-refugees-skills-recognition_en.pdf</w:t>
        </w:r>
      </w:hyperlink>
    </w:p>
    <w:p w14:paraId="13BC7D45" w14:textId="77777777" w:rsidR="00E62CEB" w:rsidRPr="00F250C3" w:rsidRDefault="00E62CEB" w:rsidP="00E62CEB">
      <w:pPr>
        <w:pStyle w:val="Listenabsatz"/>
        <w:numPr>
          <w:ilvl w:val="0"/>
          <w:numId w:val="30"/>
        </w:numPr>
        <w:spacing w:before="80" w:after="80" w:line="259" w:lineRule="auto"/>
        <w:ind w:left="284" w:hanging="284"/>
        <w:jc w:val="left"/>
        <w:rPr>
          <w:rStyle w:val="Hyperlink"/>
        </w:rPr>
      </w:pPr>
      <w:r w:rsidRPr="00F250C3">
        <w:rPr>
          <w:lang w:val="de-AT"/>
        </w:rPr>
        <w:t xml:space="preserve">Freie Universität Berlin; Welcome </w:t>
      </w:r>
      <w:proofErr w:type="spellStart"/>
      <w:r w:rsidRPr="00F250C3">
        <w:rPr>
          <w:lang w:val="de-AT"/>
        </w:rPr>
        <w:t>to</w:t>
      </w:r>
      <w:proofErr w:type="spellEnd"/>
      <w:r w:rsidRPr="00F250C3">
        <w:rPr>
          <w:lang w:val="de-AT"/>
        </w:rPr>
        <w:t xml:space="preserve"> Freie Universität Berlin:</w:t>
      </w:r>
      <w:r w:rsidRPr="00F250C3">
        <w:rPr>
          <w:lang w:val="de-AT"/>
        </w:rPr>
        <w:br/>
      </w:r>
      <w:hyperlink r:id="rId49" w:history="1">
        <w:r w:rsidRPr="00F250C3">
          <w:rPr>
            <w:rStyle w:val="Hyperlink"/>
            <w:rFonts w:cstheme="minorBidi"/>
            <w:lang w:val="de-AT"/>
          </w:rPr>
          <w:t>http://www.fu-berlin.de/en/sites/welcome/index.html</w:t>
        </w:r>
      </w:hyperlink>
    </w:p>
    <w:p w14:paraId="411E793D"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ICLON, Leiden, The Netherlands:</w:t>
      </w:r>
      <w:r w:rsidRPr="00EF4A16">
        <w:rPr>
          <w:lang w:val="en-GB"/>
        </w:rPr>
        <w:br/>
      </w:r>
      <w:hyperlink r:id="rId50" w:history="1">
        <w:r w:rsidRPr="00EF4A16">
          <w:rPr>
            <w:rStyle w:val="Hyperlink"/>
            <w:rFonts w:cstheme="minorBidi"/>
            <w:lang w:val="en-GB"/>
          </w:rPr>
          <w:t>https://www.universiteitleiden.nl/en/iclon</w:t>
        </w:r>
      </w:hyperlink>
    </w:p>
    <w:p w14:paraId="491DFA5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Ludwig-</w:t>
      </w:r>
      <w:proofErr w:type="spellStart"/>
      <w:r w:rsidRPr="00EF4A16">
        <w:rPr>
          <w:lang w:val="en-GB"/>
        </w:rPr>
        <w:t>Maximilians</w:t>
      </w:r>
      <w:proofErr w:type="spellEnd"/>
      <w:r w:rsidRPr="00EF4A16">
        <w:rPr>
          <w:lang w:val="en-GB"/>
        </w:rPr>
        <w:t>-University Munich; Information for Refugees on studying at LMU:</w:t>
      </w:r>
      <w:r w:rsidRPr="00EF4A16">
        <w:rPr>
          <w:lang w:val="en-GB"/>
        </w:rPr>
        <w:br/>
      </w:r>
      <w:hyperlink r:id="rId51" w:history="1">
        <w:r w:rsidRPr="00EF4A16">
          <w:rPr>
            <w:rStyle w:val="Hyperlink"/>
            <w:rFonts w:cstheme="minorBidi"/>
            <w:lang w:val="en-GB"/>
          </w:rPr>
          <w:t>http://www.en.uni-muenchen.de/students/degree/admission_info/informationen_fluechtlinge/fragen_studium/index.html</w:t>
        </w:r>
      </w:hyperlink>
    </w:p>
    <w:p w14:paraId="1E19CC00"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87390C">
        <w:t>Memrise:</w:t>
      </w:r>
      <w:r w:rsidRPr="0087390C">
        <w:br/>
      </w:r>
      <w:hyperlink r:id="rId52" w:history="1">
        <w:r w:rsidRPr="0087390C">
          <w:rPr>
            <w:rStyle w:val="Hyperlink"/>
            <w:rFonts w:cstheme="minorBidi"/>
          </w:rPr>
          <w:t>https://www.memrise.com/</w:t>
        </w:r>
      </w:hyperlink>
    </w:p>
    <w:p w14:paraId="5EB3E128"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More; An Initiative by </w:t>
      </w:r>
      <w:proofErr w:type="spellStart"/>
      <w:r w:rsidRPr="00EF4A16">
        <w:rPr>
          <w:lang w:val="en-GB"/>
        </w:rPr>
        <w:t>uniko</w:t>
      </w:r>
      <w:proofErr w:type="spellEnd"/>
      <w:r w:rsidRPr="00EF4A16">
        <w:rPr>
          <w:lang w:val="en-GB"/>
        </w:rPr>
        <w:t>:</w:t>
      </w:r>
      <w:r w:rsidRPr="00EF4A16">
        <w:rPr>
          <w:lang w:val="en-GB"/>
        </w:rPr>
        <w:br/>
      </w:r>
      <w:hyperlink r:id="rId53" w:history="1">
        <w:r w:rsidRPr="00EF4A16">
          <w:rPr>
            <w:rStyle w:val="Hyperlink"/>
            <w:rFonts w:cstheme="minorBidi"/>
            <w:lang w:val="en-GB"/>
          </w:rPr>
          <w:t>https://uniko.ac.at/projekte/more/index.php?lang=EN</w:t>
        </w:r>
      </w:hyperlink>
    </w:p>
    <w:p w14:paraId="35D1AE79" w14:textId="77777777" w:rsidR="00E62CEB" w:rsidRPr="00F250C3" w:rsidRDefault="00E62CEB" w:rsidP="00E62CEB">
      <w:pPr>
        <w:pStyle w:val="Listenabsatz"/>
        <w:numPr>
          <w:ilvl w:val="0"/>
          <w:numId w:val="30"/>
        </w:numPr>
        <w:spacing w:before="80" w:after="80" w:line="259" w:lineRule="auto"/>
        <w:ind w:left="284" w:hanging="284"/>
        <w:jc w:val="left"/>
        <w:rPr>
          <w:rStyle w:val="Hyperlink"/>
        </w:rPr>
      </w:pPr>
      <w:r w:rsidRPr="00F250C3">
        <w:rPr>
          <w:lang w:val="de-AT"/>
        </w:rPr>
        <w:t xml:space="preserve">Stiftung Universität Hildesheim; </w:t>
      </w:r>
      <w:proofErr w:type="spellStart"/>
      <w:r w:rsidRPr="00F250C3">
        <w:rPr>
          <w:lang w:val="de-AT"/>
        </w:rPr>
        <w:t>Refugees</w:t>
      </w:r>
      <w:proofErr w:type="spellEnd"/>
      <w:r w:rsidRPr="00F250C3">
        <w:rPr>
          <w:lang w:val="de-AT"/>
        </w:rPr>
        <w:t>:</w:t>
      </w:r>
      <w:r w:rsidRPr="00F250C3">
        <w:rPr>
          <w:rFonts w:ascii="MingLiU" w:eastAsia="MingLiU" w:hAnsi="MingLiU" w:cs="MingLiU"/>
          <w:lang w:val="de-AT"/>
        </w:rPr>
        <w:br/>
      </w:r>
      <w:hyperlink r:id="rId54" w:history="1">
        <w:r w:rsidRPr="00F250C3">
          <w:rPr>
            <w:rStyle w:val="Hyperlink"/>
            <w:rFonts w:cstheme="minorBidi"/>
            <w:lang w:val="de-AT"/>
          </w:rPr>
          <w:t>https://www.uni-hildesheim.de/en/io/refugees/</w:t>
        </w:r>
      </w:hyperlink>
    </w:p>
    <w:p w14:paraId="481F23DC"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TU Technical University Dortmund; Offers for Refugees:</w:t>
      </w:r>
      <w:r w:rsidRPr="00EF4A16">
        <w:rPr>
          <w:lang w:val="en-GB"/>
        </w:rPr>
        <w:br/>
      </w:r>
      <w:hyperlink r:id="rId55" w:history="1">
        <w:r w:rsidRPr="00EF4A16">
          <w:rPr>
            <w:rStyle w:val="Hyperlink"/>
            <w:rFonts w:cstheme="minorBidi"/>
            <w:lang w:val="en-GB"/>
          </w:rPr>
          <w:t>http://www.aaa.tu-dortmund.de/cms/en/International_Students/Offers-for-refugees/index.html</w:t>
        </w:r>
      </w:hyperlink>
    </w:p>
    <w:p w14:paraId="6DAF88D5" w14:textId="77777777" w:rsidR="00E62CEB" w:rsidRPr="00EF4A16" w:rsidRDefault="00E62CEB" w:rsidP="0007455F">
      <w:pPr>
        <w:pStyle w:val="Listenabsatz"/>
        <w:numPr>
          <w:ilvl w:val="0"/>
          <w:numId w:val="30"/>
        </w:numPr>
        <w:spacing w:before="80" w:after="80" w:line="259" w:lineRule="auto"/>
        <w:ind w:left="284" w:hanging="284"/>
        <w:jc w:val="left"/>
        <w:rPr>
          <w:lang w:val="en-GB"/>
        </w:rPr>
      </w:pPr>
      <w:proofErr w:type="spellStart"/>
      <w:r w:rsidRPr="00EF4A16">
        <w:rPr>
          <w:lang w:val="en-GB"/>
        </w:rPr>
        <w:lastRenderedPageBreak/>
        <w:t>uniko</w:t>
      </w:r>
      <w:proofErr w:type="spellEnd"/>
      <w:r w:rsidRPr="00EF4A16">
        <w:rPr>
          <w:lang w:val="en-GB"/>
        </w:rPr>
        <w:t xml:space="preserve">/Universities Austria: </w:t>
      </w:r>
      <w:r w:rsidRPr="00EF4A16">
        <w:rPr>
          <w:lang w:val="en-GB"/>
        </w:rPr>
        <w:br/>
      </w:r>
      <w:hyperlink r:id="rId56" w:history="1">
        <w:r w:rsidRPr="00EF4A16">
          <w:rPr>
            <w:rStyle w:val="Hyperlink"/>
            <w:rFonts w:cstheme="minorBidi"/>
            <w:lang w:val="en-GB"/>
          </w:rPr>
          <w:t>https://uniko.ac.at/index.php?lang=EN</w:t>
        </w:r>
      </w:hyperlink>
      <w:r w:rsidRPr="00EF4A16">
        <w:rPr>
          <w:lang w:val="en-GB"/>
        </w:rPr>
        <w:t xml:space="preserve"> </w:t>
      </w:r>
    </w:p>
    <w:p w14:paraId="02215263"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Applied Sciences Emden/Leer; Refugee initiative:</w:t>
      </w:r>
      <w:r w:rsidRPr="00EF4A16">
        <w:rPr>
          <w:lang w:val="en-GB"/>
        </w:rPr>
        <w:br/>
      </w:r>
      <w:hyperlink r:id="rId57" w:history="1">
        <w:r w:rsidRPr="00EF4A16">
          <w:rPr>
            <w:rStyle w:val="Hyperlink"/>
            <w:rFonts w:cstheme="minorBidi"/>
            <w:lang w:val="en-GB"/>
          </w:rPr>
          <w:t>http://www.hs-emden-leer.de/en/research-transfer/projects/research-and-counselling-centre-for-refugees/fluechtlinge-als-ergaenzungshoerer.html</w:t>
        </w:r>
      </w:hyperlink>
    </w:p>
    <w:p w14:paraId="53624EF2"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 xml:space="preserve">University of Bologna; </w:t>
      </w:r>
      <w:proofErr w:type="spellStart"/>
      <w:r w:rsidRPr="00EF4A16">
        <w:rPr>
          <w:lang w:val="en-GB"/>
        </w:rPr>
        <w:t>Unibo</w:t>
      </w:r>
      <w:proofErr w:type="spellEnd"/>
      <w:r w:rsidRPr="00EF4A16">
        <w:rPr>
          <w:lang w:val="en-GB"/>
        </w:rPr>
        <w:t xml:space="preserve"> for Refugees:</w:t>
      </w:r>
      <w:r w:rsidRPr="00EF4A16">
        <w:rPr>
          <w:lang w:val="en-GB"/>
        </w:rPr>
        <w:br/>
      </w:r>
      <w:hyperlink r:id="rId58" w:history="1">
        <w:r w:rsidRPr="00EF4A16">
          <w:rPr>
            <w:rStyle w:val="Hyperlink"/>
            <w:rFonts w:cstheme="minorBidi"/>
            <w:lang w:val="en-GB"/>
          </w:rPr>
          <w:t>http://www.unibo.it/en/services-and-opportunities/study-grants-and-subsidies/exemptions-and-incentives/unibo-for-refugees</w:t>
        </w:r>
      </w:hyperlink>
    </w:p>
    <w:p w14:paraId="7D7B6F7B"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Duisburg/Essen; Offers for refugees:</w:t>
      </w:r>
      <w:r w:rsidRPr="00EF4A16">
        <w:rPr>
          <w:lang w:val="en-GB"/>
        </w:rPr>
        <w:br/>
      </w:r>
      <w:hyperlink r:id="rId59" w:history="1">
        <w:r w:rsidRPr="00EF4A16">
          <w:rPr>
            <w:rStyle w:val="Hyperlink"/>
            <w:rFonts w:cstheme="minorBidi"/>
            <w:lang w:val="en-GB"/>
          </w:rPr>
          <w:t>https://www.uni-due.de/en/refugees.php</w:t>
        </w:r>
      </w:hyperlink>
    </w:p>
    <w:p w14:paraId="0370C32A" w14:textId="77777777" w:rsidR="00E62CEB" w:rsidRPr="00EF4A16" w:rsidRDefault="00E62CEB" w:rsidP="00E62CEB">
      <w:pPr>
        <w:pStyle w:val="Listenabsatz"/>
        <w:numPr>
          <w:ilvl w:val="0"/>
          <w:numId w:val="30"/>
        </w:numPr>
        <w:spacing w:before="80" w:after="80" w:line="259" w:lineRule="auto"/>
        <w:ind w:left="284" w:hanging="284"/>
        <w:jc w:val="left"/>
        <w:rPr>
          <w:rStyle w:val="Hyperlink"/>
        </w:rPr>
      </w:pPr>
      <w:r w:rsidRPr="00EF4A16">
        <w:rPr>
          <w:lang w:val="en-GB"/>
        </w:rPr>
        <w:t>University of Groningen: Refugees who qualify for higher education:</w:t>
      </w:r>
      <w:r w:rsidRPr="00EF4A16">
        <w:rPr>
          <w:lang w:val="en-GB"/>
        </w:rPr>
        <w:br/>
      </w:r>
      <w:hyperlink r:id="rId60" w:history="1">
        <w:r w:rsidRPr="00EF4A16">
          <w:rPr>
            <w:rStyle w:val="Hyperlink"/>
            <w:rFonts w:cstheme="minorBidi"/>
            <w:lang w:val="en-GB"/>
          </w:rPr>
          <w:t>http://www.rug.nl/education/hoger-opgeleide-vluchtelingen?lang=en</w:t>
        </w:r>
      </w:hyperlink>
    </w:p>
    <w:p w14:paraId="17FBD0F1" w14:textId="77777777" w:rsidR="00E62CEB" w:rsidRPr="00EF4A16" w:rsidRDefault="00E62CEB" w:rsidP="00E62CEB">
      <w:pPr>
        <w:pStyle w:val="Listenabsatz"/>
        <w:numPr>
          <w:ilvl w:val="0"/>
          <w:numId w:val="30"/>
        </w:numPr>
        <w:spacing w:before="80" w:after="80" w:line="259" w:lineRule="auto"/>
        <w:ind w:left="284" w:hanging="284"/>
        <w:jc w:val="left"/>
        <w:rPr>
          <w:lang w:val="en-GB"/>
        </w:rPr>
      </w:pPr>
      <w:r w:rsidRPr="00EF4A16">
        <w:rPr>
          <w:lang w:val="en-GB"/>
        </w:rPr>
        <w:t>University of Magdeburg; Initiative "Integration of Political Refugees with Academic Backgrounds or Ambitions":</w:t>
      </w:r>
      <w:r w:rsidRPr="00EF4A16">
        <w:rPr>
          <w:lang w:val="en-GB"/>
        </w:rPr>
        <w:br/>
      </w:r>
      <w:hyperlink r:id="rId61" w:history="1">
        <w:r w:rsidRPr="00EF4A16">
          <w:rPr>
            <w:rStyle w:val="Hyperlink"/>
            <w:rFonts w:cstheme="minorBidi"/>
            <w:lang w:val="en-GB"/>
          </w:rPr>
          <w:t>https://www.hs-magdeburg.de/en/the-university/international/routes-to-the-university/studying-for-refugees.html</w:t>
        </w:r>
      </w:hyperlink>
    </w:p>
    <w:p w14:paraId="328B673F" w14:textId="77777777" w:rsidR="00E62CEB" w:rsidRPr="00EF4A16" w:rsidRDefault="00E62CEB" w:rsidP="001444C7">
      <w:pPr>
        <w:spacing w:before="80" w:after="80" w:line="259" w:lineRule="auto"/>
        <w:jc w:val="left"/>
        <w:rPr>
          <w:lang w:val="en-GB"/>
        </w:rPr>
      </w:pPr>
    </w:p>
    <w:p w14:paraId="2904B07C" w14:textId="77777777" w:rsidR="009F017A" w:rsidRPr="00EF4A16" w:rsidRDefault="009F017A" w:rsidP="001444C7">
      <w:pPr>
        <w:spacing w:before="80" w:after="80" w:line="259" w:lineRule="auto"/>
        <w:jc w:val="left"/>
        <w:rPr>
          <w:lang w:val="en-GB"/>
        </w:rPr>
      </w:pPr>
    </w:p>
    <w:p w14:paraId="33F33B4C" w14:textId="77777777" w:rsidR="009F017A" w:rsidRPr="00EF4A16" w:rsidRDefault="009F017A" w:rsidP="001444C7">
      <w:pPr>
        <w:spacing w:before="80" w:after="80" w:line="259" w:lineRule="auto"/>
        <w:jc w:val="left"/>
        <w:rPr>
          <w:lang w:val="en-GB"/>
        </w:rPr>
      </w:pPr>
    </w:p>
    <w:p w14:paraId="15369992" w14:textId="77777777" w:rsidR="009F017A" w:rsidRPr="00EF4A16" w:rsidRDefault="001444C7" w:rsidP="001444C7">
      <w:pPr>
        <w:spacing w:before="80" w:after="80" w:line="259" w:lineRule="auto"/>
        <w:jc w:val="left"/>
        <w:rPr>
          <w:lang w:val="en-GB"/>
        </w:rPr>
      </w:pPr>
      <w:r w:rsidRPr="00EF4A16">
        <w:rPr>
          <w:lang w:val="en-GB"/>
        </w:rPr>
        <w:t xml:space="preserve">NB: </w:t>
      </w:r>
      <w:r w:rsidR="009F017A" w:rsidRPr="00EF4A16">
        <w:rPr>
          <w:lang w:val="en-GB"/>
        </w:rPr>
        <w:t xml:space="preserve">All websites and documents </w:t>
      </w:r>
      <w:r w:rsidRPr="00EF4A16">
        <w:rPr>
          <w:lang w:val="en-GB"/>
        </w:rPr>
        <w:t xml:space="preserve">used to write these guidelines were last </w:t>
      </w:r>
      <w:r w:rsidR="009F017A" w:rsidRPr="00EF4A16">
        <w:rPr>
          <w:lang w:val="en-GB"/>
        </w:rPr>
        <w:t>accessed in July 2017</w:t>
      </w:r>
    </w:p>
    <w:p w14:paraId="6AAE2A09" w14:textId="77777777" w:rsidR="009F017A" w:rsidRPr="00EF4A16" w:rsidRDefault="009F017A" w:rsidP="001444C7">
      <w:pPr>
        <w:jc w:val="left"/>
        <w:rPr>
          <w:rFonts w:ascii="Helvetica Neue" w:hAnsi="Helvetica Neue"/>
          <w:lang w:val="en-GB"/>
        </w:rPr>
      </w:pPr>
    </w:p>
    <w:sectPr w:rsidR="009F017A" w:rsidRPr="00EF4A16" w:rsidSect="00EF4657">
      <w:pgSz w:w="11906" w:h="16838"/>
      <w:pgMar w:top="1977" w:right="1701" w:bottom="1556"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omas Eckert" w:date="2019-07-04T17:54:00Z" w:initials="TE">
    <w:p w14:paraId="4C1E330C" w14:textId="77777777" w:rsidR="00BB70EF" w:rsidRPr="00BB70EF" w:rsidRDefault="00BB70EF">
      <w:pPr>
        <w:pStyle w:val="Kommentartext"/>
        <w:rPr>
          <w:lang w:val="de-DE"/>
        </w:rPr>
      </w:pPr>
      <w:r>
        <w:rPr>
          <w:rStyle w:val="Kommentarzeichen"/>
        </w:rPr>
        <w:annotationRef/>
      </w:r>
      <w:r w:rsidRPr="00BB70EF">
        <w:rPr>
          <w:lang w:val="de-DE"/>
        </w:rPr>
        <w:t xml:space="preserve">Mir ist oft nicht klar, wie der Konjunktiv gemeint ist. </w:t>
      </w:r>
      <w:r>
        <w:rPr>
          <w:lang w:val="de-DE"/>
        </w:rPr>
        <w:t>Im Sinne einer Sollens-Forderung? Doch wohl eher nicht. Vielleicht wäre es besser zu schreiben: Falls es eine Ansprechperson für Migranten und Flüchtlinge in der Hochschule gibt, dürften ihre Kontaktdaten auf den Seiten des international Office zu finden sein. – Es sind noch mehrere ähnliche Probleme im Text</w:t>
      </w:r>
    </w:p>
  </w:comment>
  <w:comment w:id="2" w:author="Thomas Eckert" w:date="2019-07-04T17:53:00Z" w:initials="TE">
    <w:p w14:paraId="3D9928B4" w14:textId="77777777" w:rsidR="00BB70EF" w:rsidRPr="00BB70EF" w:rsidRDefault="00BB70EF">
      <w:pPr>
        <w:pStyle w:val="Kommentartext"/>
        <w:rPr>
          <w:lang w:val="de-DE"/>
        </w:rPr>
      </w:pPr>
      <w:r>
        <w:rPr>
          <w:rStyle w:val="Kommentarzeichen"/>
        </w:rPr>
        <w:annotationRef/>
      </w:r>
      <w:r w:rsidRPr="00BB70EF">
        <w:rPr>
          <w:lang w:val="de-DE"/>
        </w:rPr>
        <w:t>In Deutschland ist es so,</w:t>
      </w:r>
      <w:r>
        <w:rPr>
          <w:lang w:val="de-DE"/>
        </w:rPr>
        <w:t xml:space="preserve"> dass man auf C1-Niveau Deutsch können muss, um sich einzuschreiben!!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E330C" w15:done="0"/>
  <w15:commentEx w15:paraId="3D9928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E330C" w16cid:durableId="20C8BBEE"/>
  <w16cid:commentId w16cid:paraId="3D9928B4" w16cid:durableId="20C8B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D183E" w14:textId="77777777" w:rsidR="00032BD3" w:rsidRDefault="00032BD3" w:rsidP="00B60E94">
      <w:pPr>
        <w:spacing w:before="0" w:line="240" w:lineRule="auto"/>
      </w:pPr>
      <w:r>
        <w:separator/>
      </w:r>
    </w:p>
  </w:endnote>
  <w:endnote w:type="continuationSeparator" w:id="0">
    <w:p w14:paraId="68C72BEE" w14:textId="77777777" w:rsidR="00032BD3" w:rsidRDefault="00032BD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T Sans">
    <w:altName w:val="Malgun Gothic"/>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5891" w14:textId="77777777" w:rsidR="00BC4B94" w:rsidRDefault="00BB4123" w:rsidP="00B142F0">
    <w:pPr>
      <w:pStyle w:val="Fuzeile"/>
      <w:framePr w:wrap="none" w:vAnchor="text" w:hAnchor="margin" w:xAlign="center" w:y="1"/>
      <w:rPr>
        <w:rStyle w:val="Seitenzahl"/>
      </w:rPr>
    </w:pPr>
    <w:r>
      <w:rPr>
        <w:rStyle w:val="Seitenzahl"/>
      </w:rPr>
      <w:fldChar w:fldCharType="begin"/>
    </w:r>
    <w:r w:rsidR="00BC4B94">
      <w:rPr>
        <w:rStyle w:val="Seitenzahl"/>
      </w:rPr>
      <w:instrText xml:space="preserve">PAGE  </w:instrText>
    </w:r>
    <w:r>
      <w:rPr>
        <w:rStyle w:val="Seitenzahl"/>
      </w:rPr>
      <w:fldChar w:fldCharType="end"/>
    </w:r>
  </w:p>
  <w:p w14:paraId="474A8732" w14:textId="77777777" w:rsidR="00BC4B94" w:rsidRDefault="00BC4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F647" w14:textId="77777777" w:rsidR="00BC4B94" w:rsidRDefault="009C2A73"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82816" behindDoc="0" locked="0" layoutInCell="1" allowOverlap="1" wp14:anchorId="3828A196" wp14:editId="09CBB935">
              <wp:simplePos x="0" y="0"/>
              <wp:positionH relativeFrom="column">
                <wp:posOffset>17780</wp:posOffset>
              </wp:positionH>
              <wp:positionV relativeFrom="paragraph">
                <wp:posOffset>87630</wp:posOffset>
              </wp:positionV>
              <wp:extent cx="5462905" cy="5715"/>
              <wp:effectExtent l="19050" t="19050" r="0" b="323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3DE3C6E2"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0F0ADBC9" w14:textId="77777777" w:rsidR="00BC4B94" w:rsidRPr="00B142F0" w:rsidRDefault="00BC4B94"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2E9E6744" w14:textId="706C3E89" w:rsidR="00BC4B94" w:rsidRDefault="00BC4B94">
    <w:pPr>
      <w:pStyle w:val="Fuzeile"/>
      <w:rPr>
        <w:rFonts w:ascii="PT Sans" w:hAnsi="PT Sans" w:cs="Gill Sans"/>
        <w:b/>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2024EB">
      <w:rPr>
        <w:rFonts w:ascii="PT Sans" w:hAnsi="PT Sans" w:cs="Gill Sans"/>
        <w:b/>
        <w:sz w:val="20"/>
        <w:szCs w:val="20"/>
      </w:rPr>
      <w:t xml:space="preserve">Page: </w:t>
    </w:r>
    <w:r w:rsidR="0087390C">
      <w:fldChar w:fldCharType="begin"/>
    </w:r>
    <w:r w:rsidR="0087390C">
      <w:instrText>PAGE   \* MERGEFORMAT</w:instrText>
    </w:r>
    <w:r w:rsidR="0087390C">
      <w:fldChar w:fldCharType="separate"/>
    </w:r>
    <w:r w:rsidR="00E9313B" w:rsidRPr="00E9313B">
      <w:rPr>
        <w:rFonts w:ascii="PT Sans" w:hAnsi="PT Sans" w:cs="Gill Sans"/>
        <w:b/>
        <w:noProof/>
        <w:sz w:val="20"/>
        <w:szCs w:val="20"/>
        <w:lang w:val="en-GB"/>
      </w:rPr>
      <w:t>14</w:t>
    </w:r>
    <w:r w:rsidR="0087390C">
      <w:rPr>
        <w:rFonts w:ascii="PT Sans" w:hAnsi="PT Sans" w:cs="Gill Sans"/>
        <w:b/>
        <w:noProof/>
        <w:sz w:val="20"/>
        <w:szCs w:val="20"/>
        <w:lang w:val="en-GB"/>
      </w:rPr>
      <w:fldChar w:fldCharType="end"/>
    </w:r>
  </w:p>
  <w:p w14:paraId="0DEC6CDB" w14:textId="77777777" w:rsidR="00BC4B94" w:rsidRPr="00B142F0" w:rsidRDefault="00BC4B94">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9B61" w14:textId="77777777" w:rsidR="00BC4B94" w:rsidRPr="00B142F0" w:rsidRDefault="009C2A73"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343B2E8A" wp14:editId="5D7529E4">
              <wp:simplePos x="0" y="0"/>
              <wp:positionH relativeFrom="column">
                <wp:posOffset>68580</wp:posOffset>
              </wp:positionH>
              <wp:positionV relativeFrom="paragraph">
                <wp:posOffset>-53975</wp:posOffset>
              </wp:positionV>
              <wp:extent cx="5462905" cy="5715"/>
              <wp:effectExtent l="19050" t="19050" r="0" b="32385"/>
              <wp:wrapThrough wrapText="bothSides">
                <wp:wrapPolygon edited="0">
                  <wp:start x="-75" y="-72000"/>
                  <wp:lineTo x="-75" y="72000"/>
                  <wp:lineTo x="14311" y="144000"/>
                  <wp:lineTo x="21542" y="144000"/>
                  <wp:lineTo x="21542" y="-72000"/>
                  <wp:lineTo x="-75" y="-72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6C90140E" id="Group 22" o:spid="_x0000_s1026" style="position:absolute;margin-left:5.4pt;margin-top:-4.25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00BC4B94"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72D4EDC9" wp14:editId="6DB32FAD">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BC4B94" w:rsidRPr="00B142F0">
      <w:rPr>
        <w:rFonts w:ascii="PT Sans" w:hAnsi="PT Sans"/>
        <w:color w:val="4C1533"/>
        <w:sz w:val="20"/>
        <w:szCs w:val="20"/>
      </w:rPr>
      <w:t>VINCE | Validation for inclusion of new citizens in Europe</w:t>
    </w:r>
  </w:p>
  <w:p w14:paraId="48BA898A" w14:textId="77777777" w:rsidR="00BC4B94" w:rsidRPr="00B142F0" w:rsidRDefault="00BC4B94"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73B60E7" w14:textId="77777777" w:rsidR="00BC4B94" w:rsidRPr="00B142F0" w:rsidRDefault="009C2A73"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0E390333" wp14:editId="3C3C7F0A">
              <wp:simplePos x="0" y="0"/>
              <wp:positionH relativeFrom="column">
                <wp:posOffset>-53340</wp:posOffset>
              </wp:positionH>
              <wp:positionV relativeFrom="paragraph">
                <wp:posOffset>182880</wp:posOffset>
              </wp:positionV>
              <wp:extent cx="5831205" cy="345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26F5B" w14:textId="77777777" w:rsidR="00BC4B94" w:rsidRPr="0062260E" w:rsidRDefault="00BC4B9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E390333"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" filled="f" stroked="f">
              <v:textbox>
                <w:txbxContent>
                  <w:p w14:paraId="77E26F5B" w14:textId="77777777" w:rsidR="00BC4B94" w:rsidRPr="0062260E" w:rsidRDefault="00BC4B94"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00BC4B94" w:rsidRPr="00B142F0">
      <w:rPr>
        <w:rFonts w:ascii="PT Sans" w:hAnsi="PT Sans" w:cs="Gill Sans"/>
        <w:color w:val="404040" w:themeColor="text1" w:themeTint="BF"/>
        <w:sz w:val="20"/>
        <w:szCs w:val="20"/>
      </w:rPr>
      <w:t xml:space="preserve">Project coordinated by </w:t>
    </w:r>
    <w:r w:rsidR="00BC4B94" w:rsidRPr="00B142F0">
      <w:rPr>
        <w:rFonts w:ascii="PT Sans" w:hAnsi="PT Sans" w:cs="Gill Sans"/>
        <w:color w:val="00457D"/>
        <w:sz w:val="20"/>
        <w:szCs w:val="20"/>
      </w:rPr>
      <w:t xml:space="preserve">eucen </w:t>
    </w:r>
    <w:r w:rsidR="00BC4B94" w:rsidRPr="00B142F0">
      <w:rPr>
        <w:rFonts w:ascii="PT Sans" w:hAnsi="PT Sans" w:cs="Gill Sans"/>
        <w:color w:val="404040" w:themeColor="text1" w:themeTint="BF"/>
        <w:sz w:val="20"/>
        <w:szCs w:val="20"/>
      </w:rPr>
      <w:t xml:space="preserve">| </w:t>
    </w:r>
    <w:r w:rsidR="00BC4B94" w:rsidRPr="00B142F0">
      <w:rPr>
        <w:rFonts w:ascii="PT Sans" w:hAnsi="PT Sans" w:cs="Gill Sans"/>
        <w:b/>
        <w:color w:val="8E3060"/>
        <w:sz w:val="20"/>
        <w:szCs w:val="20"/>
      </w:rPr>
      <w:t>vince@eucen.eu</w:t>
    </w:r>
  </w:p>
  <w:p w14:paraId="7C015BBA" w14:textId="77777777" w:rsidR="00BC4B94" w:rsidRDefault="00BC4B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CDA1" w14:textId="77777777" w:rsidR="00032BD3" w:rsidRDefault="00032BD3" w:rsidP="00B60E94">
      <w:pPr>
        <w:spacing w:before="0" w:line="240" w:lineRule="auto"/>
      </w:pPr>
      <w:r>
        <w:separator/>
      </w:r>
    </w:p>
  </w:footnote>
  <w:footnote w:type="continuationSeparator" w:id="0">
    <w:p w14:paraId="70CCF31F" w14:textId="77777777" w:rsidR="00032BD3" w:rsidRDefault="00032BD3"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E5C3" w14:textId="74816757" w:rsidR="00BC4B94" w:rsidRPr="00E73D1F" w:rsidRDefault="00BC4B94" w:rsidP="000C5985">
    <w:pPr>
      <w:spacing w:before="120" w:line="240" w:lineRule="auto"/>
      <w:ind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6A78FD01" wp14:editId="3E8F0287">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anchor>
      </w:drawing>
    </w:r>
    <w:r>
      <w:rPr>
        <w:noProof/>
        <w:lang w:val="en-US"/>
      </w:rPr>
      <w:drawing>
        <wp:anchor distT="0" distB="0" distL="114300" distR="114300" simplePos="0" relativeHeight="251672576" behindDoc="0" locked="0" layoutInCell="1" allowOverlap="1" wp14:anchorId="0F60D5DB" wp14:editId="10F8D9C0">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35C64E27" wp14:editId="13B0F8E0">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n-US"/>
      </w:rPr>
      <w:drawing>
        <wp:anchor distT="0" distB="0" distL="114300" distR="114300" simplePos="0" relativeHeight="251671552" behindDoc="0" locked="0" layoutInCell="1" allowOverlap="1" wp14:anchorId="07486087" wp14:editId="7EABC28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n-US"/>
      </w:rPr>
      <w:drawing>
        <wp:anchor distT="0" distB="0" distL="114300" distR="114300" simplePos="0" relativeHeight="251670528" behindDoc="0" locked="0" layoutInCell="1" allowOverlap="1" wp14:anchorId="1E52AAAF" wp14:editId="646AB5F1">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n-US"/>
      </w:rPr>
      <w:drawing>
        <wp:anchor distT="0" distB="0" distL="114300" distR="114300" simplePos="0" relativeHeight="251668480" behindDoc="0" locked="0" layoutInCell="1" allowOverlap="1" wp14:anchorId="6CD2CB7E" wp14:editId="6DD5A505">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50617A">
      <w:rPr>
        <w:rFonts w:ascii="Arial Narrow" w:hAnsi="Arial Narrow" w:cs="Iskoola Pota"/>
        <w:b/>
        <w:bCs/>
        <w:sz w:val="28"/>
        <w:szCs w:val="28"/>
        <w:lang w:val="de-DE"/>
      </w:rPr>
      <w:tab/>
      <w:t xml:space="preserve"> </w:t>
    </w:r>
    <w:r w:rsidR="004A06A3">
      <w:rPr>
        <w:rFonts w:ascii="PT Sans" w:hAnsi="PT Sans" w:cs="Iskoola Pota"/>
        <w:bCs/>
        <w:i/>
        <w:color w:val="5C1E3F"/>
        <w:sz w:val="28"/>
        <w:szCs w:val="28"/>
        <w:lang w:val="de-DE"/>
      </w:rPr>
      <w:t>Leitfaden</w:t>
    </w:r>
    <w:r w:rsidR="004A06A3" w:rsidRPr="00E73D1F">
      <w:rPr>
        <w:rFonts w:ascii="PT Sans" w:hAnsi="PT Sans" w:cs="Iskoola Pota"/>
        <w:bCs/>
        <w:i/>
        <w:color w:val="5C1E3F"/>
        <w:sz w:val="28"/>
        <w:szCs w:val="28"/>
        <w:lang w:val="de-DE"/>
      </w:rPr>
      <w:t xml:space="preserve"> </w:t>
    </w:r>
    <w:r w:rsidRPr="00E73D1F">
      <w:rPr>
        <w:rFonts w:ascii="PT Sans" w:hAnsi="PT Sans" w:cs="Iskoola Pota"/>
        <w:bCs/>
        <w:i/>
        <w:color w:val="5C1E3F"/>
        <w:sz w:val="28"/>
        <w:szCs w:val="28"/>
        <w:lang w:val="de-DE"/>
      </w:rPr>
      <w:t>| Willkommen in dieser Institution</w:t>
    </w:r>
  </w:p>
  <w:p w14:paraId="035438AB" w14:textId="77777777" w:rsidR="00BC4B94" w:rsidRDefault="00BC4B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7AB2" w14:textId="77777777" w:rsidR="00BC4B94" w:rsidRDefault="00BC4B94">
    <w:pPr>
      <w:pStyle w:val="Kopfzeile"/>
    </w:pPr>
    <w:r>
      <w:rPr>
        <w:noProof/>
        <w:lang w:val="en-US"/>
      </w:rPr>
      <w:drawing>
        <wp:anchor distT="0" distB="0" distL="114300" distR="114300" simplePos="0" relativeHeight="251666432" behindDoc="0" locked="0" layoutInCell="1" allowOverlap="1" wp14:anchorId="678CE531" wp14:editId="234178D2">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en-US"/>
      </w:rPr>
      <w:drawing>
        <wp:anchor distT="0" distB="0" distL="114300" distR="114300" simplePos="0" relativeHeight="251664384" behindDoc="0" locked="0" layoutInCell="1" allowOverlap="1" wp14:anchorId="21C4D8F9" wp14:editId="17C48347">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en-US"/>
      </w:rPr>
      <w:drawing>
        <wp:anchor distT="0" distB="0" distL="114300" distR="114300" simplePos="0" relativeHeight="251663360" behindDoc="0" locked="0" layoutInCell="1" allowOverlap="1" wp14:anchorId="68ED04D2" wp14:editId="67DED7CF">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en-US"/>
      </w:rPr>
      <w:drawing>
        <wp:anchor distT="0" distB="0" distL="114300" distR="114300" simplePos="0" relativeHeight="251665408" behindDoc="0" locked="0" layoutInCell="1" allowOverlap="1" wp14:anchorId="6B0A1323" wp14:editId="7C8D17FA">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14:anchorId="4BDDD22C" wp14:editId="17D4C1AC">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5816953C" wp14:editId="75681003">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880D15"/>
    <w:multiLevelType w:val="hybridMultilevel"/>
    <w:tmpl w:val="0642948C"/>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D7175"/>
    <w:multiLevelType w:val="hybridMultilevel"/>
    <w:tmpl w:val="D6D408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54053"/>
    <w:multiLevelType w:val="hybridMultilevel"/>
    <w:tmpl w:val="2216EEAC"/>
    <w:lvl w:ilvl="0" w:tplc="D99012D4">
      <w:start w:val="1"/>
      <w:numFmt w:val="bullet"/>
      <w:lvlText w:val=""/>
      <w:lvlJc w:val="left"/>
      <w:pPr>
        <w:ind w:left="643" w:hanging="360"/>
      </w:pPr>
      <w:rPr>
        <w:rFonts w:ascii="Symbol" w:hAnsi="Symbol" w:hint="default"/>
        <w:color w:val="auto"/>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5">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1F24E1A"/>
    <w:multiLevelType w:val="hybridMultilevel"/>
    <w:tmpl w:val="06EE56A8"/>
    <w:lvl w:ilvl="0" w:tplc="2338693E">
      <w:start w:val="1"/>
      <w:numFmt w:val="bullet"/>
      <w:lvlText w:val=""/>
      <w:lvlJc w:val="left"/>
      <w:pPr>
        <w:ind w:left="720" w:hanging="360"/>
      </w:pPr>
      <w:rPr>
        <w:rFonts w:ascii="Wingdings" w:hAnsi="Wingdings" w:hint="default"/>
        <w:color w:val="972E5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AC0185F"/>
    <w:multiLevelType w:val="hybridMultilevel"/>
    <w:tmpl w:val="60366540"/>
    <w:lvl w:ilvl="0" w:tplc="2338693E">
      <w:start w:val="1"/>
      <w:numFmt w:val="bullet"/>
      <w:lvlText w:val=""/>
      <w:lvlJc w:val="left"/>
      <w:pPr>
        <w:ind w:left="720" w:hanging="360"/>
      </w:pPr>
      <w:rPr>
        <w:rFonts w:ascii="Wingdings" w:hAnsi="Wingdings" w:hint="default"/>
        <w:color w:val="972E52"/>
      </w:rPr>
    </w:lvl>
    <w:lvl w:ilvl="1" w:tplc="0C070003">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30">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2">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3">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6777A"/>
    <w:multiLevelType w:val="hybridMultilevel"/>
    <w:tmpl w:val="CDDCFCD4"/>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3"/>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18"/>
  </w:num>
  <w:num w:numId="9">
    <w:abstractNumId w:val="6"/>
  </w:num>
  <w:num w:numId="10">
    <w:abstractNumId w:val="2"/>
  </w:num>
  <w:num w:numId="11">
    <w:abstractNumId w:val="13"/>
  </w:num>
  <w:num w:numId="12">
    <w:abstractNumId w:val="25"/>
  </w:num>
  <w:num w:numId="13">
    <w:abstractNumId w:val="21"/>
  </w:num>
  <w:num w:numId="14">
    <w:abstractNumId w:val="33"/>
  </w:num>
  <w:num w:numId="15">
    <w:abstractNumId w:val="24"/>
  </w:num>
  <w:num w:numId="16">
    <w:abstractNumId w:val="31"/>
  </w:num>
  <w:num w:numId="17">
    <w:abstractNumId w:val="16"/>
  </w:num>
  <w:num w:numId="18">
    <w:abstractNumId w:val="35"/>
  </w:num>
  <w:num w:numId="19">
    <w:abstractNumId w:val="30"/>
  </w:num>
  <w:num w:numId="20">
    <w:abstractNumId w:val="27"/>
  </w:num>
  <w:num w:numId="21">
    <w:abstractNumId w:val="12"/>
  </w:num>
  <w:num w:numId="22">
    <w:abstractNumId w:val="5"/>
  </w:num>
  <w:num w:numId="23">
    <w:abstractNumId w:val="28"/>
  </w:num>
  <w:num w:numId="24">
    <w:abstractNumId w:val="15"/>
  </w:num>
  <w:num w:numId="25">
    <w:abstractNumId w:val="9"/>
  </w:num>
  <w:num w:numId="26">
    <w:abstractNumId w:val="3"/>
  </w:num>
  <w:num w:numId="27">
    <w:abstractNumId w:val="1"/>
  </w:num>
  <w:num w:numId="28">
    <w:abstractNumId w:val="17"/>
  </w:num>
  <w:num w:numId="29">
    <w:abstractNumId w:val="22"/>
  </w:num>
  <w:num w:numId="30">
    <w:abstractNumId w:val="8"/>
  </w:num>
  <w:num w:numId="31">
    <w:abstractNumId w:val="0"/>
  </w:num>
  <w:num w:numId="32">
    <w:abstractNumId w:val="10"/>
  </w:num>
  <w:num w:numId="33">
    <w:abstractNumId w:val="34"/>
  </w:num>
  <w:num w:numId="34">
    <w:abstractNumId w:val="14"/>
  </w:num>
  <w:num w:numId="35">
    <w:abstractNumId w:val="11"/>
  </w:num>
  <w:num w:numId="36">
    <w:abstractNumId w:val="29"/>
  </w:num>
  <w:num w:numId="37">
    <w:abstractNumId w:val="26"/>
  </w:num>
  <w:num w:numId="3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Eckert">
    <w15:presenceInfo w15:providerId="None" w15:userId="Thomas Ec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DE"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Nbc0MTAwMDO3tDBW0lEKTi0uzszPAykwrAUAMlG3eiwAAAA="/>
  </w:docVars>
  <w:rsids>
    <w:rsidRoot w:val="00304FC5"/>
    <w:rsid w:val="00030B9B"/>
    <w:rsid w:val="00032BD3"/>
    <w:rsid w:val="000523D3"/>
    <w:rsid w:val="00072D78"/>
    <w:rsid w:val="0007455F"/>
    <w:rsid w:val="00097BE8"/>
    <w:rsid w:val="000A5CE6"/>
    <w:rsid w:val="000A663B"/>
    <w:rsid w:val="000C5985"/>
    <w:rsid w:val="000E1212"/>
    <w:rsid w:val="000E2655"/>
    <w:rsid w:val="00100EBE"/>
    <w:rsid w:val="00103036"/>
    <w:rsid w:val="0010489A"/>
    <w:rsid w:val="00107E94"/>
    <w:rsid w:val="001127FA"/>
    <w:rsid w:val="00116AB9"/>
    <w:rsid w:val="001444C7"/>
    <w:rsid w:val="0015394F"/>
    <w:rsid w:val="00154173"/>
    <w:rsid w:val="00163A92"/>
    <w:rsid w:val="0017223A"/>
    <w:rsid w:val="001A4F7A"/>
    <w:rsid w:val="001A661F"/>
    <w:rsid w:val="001B2FB2"/>
    <w:rsid w:val="001D07F5"/>
    <w:rsid w:val="001E4C88"/>
    <w:rsid w:val="001F0C91"/>
    <w:rsid w:val="001F44BE"/>
    <w:rsid w:val="002024EB"/>
    <w:rsid w:val="002132F8"/>
    <w:rsid w:val="00223A99"/>
    <w:rsid w:val="002263AB"/>
    <w:rsid w:val="0023398F"/>
    <w:rsid w:val="002427EF"/>
    <w:rsid w:val="002469FC"/>
    <w:rsid w:val="00284DC8"/>
    <w:rsid w:val="002968B0"/>
    <w:rsid w:val="002A3599"/>
    <w:rsid w:val="002B4701"/>
    <w:rsid w:val="0030480B"/>
    <w:rsid w:val="00304E7D"/>
    <w:rsid w:val="00304FC5"/>
    <w:rsid w:val="00337D9C"/>
    <w:rsid w:val="00355A4A"/>
    <w:rsid w:val="00361FD0"/>
    <w:rsid w:val="00366697"/>
    <w:rsid w:val="00370F4F"/>
    <w:rsid w:val="00374EB7"/>
    <w:rsid w:val="003A1A80"/>
    <w:rsid w:val="003F2C0A"/>
    <w:rsid w:val="00404C59"/>
    <w:rsid w:val="00410E69"/>
    <w:rsid w:val="004136D4"/>
    <w:rsid w:val="00417453"/>
    <w:rsid w:val="00420D85"/>
    <w:rsid w:val="00423C8B"/>
    <w:rsid w:val="00441E54"/>
    <w:rsid w:val="00452D44"/>
    <w:rsid w:val="00474ADA"/>
    <w:rsid w:val="00487DF1"/>
    <w:rsid w:val="004A06A3"/>
    <w:rsid w:val="004C17AF"/>
    <w:rsid w:val="004C2E10"/>
    <w:rsid w:val="004C5FDF"/>
    <w:rsid w:val="004C79B9"/>
    <w:rsid w:val="004D1B1A"/>
    <w:rsid w:val="0050617A"/>
    <w:rsid w:val="0051532F"/>
    <w:rsid w:val="005602E3"/>
    <w:rsid w:val="0059199B"/>
    <w:rsid w:val="005A2B32"/>
    <w:rsid w:val="005A3BFB"/>
    <w:rsid w:val="005B786D"/>
    <w:rsid w:val="005C06CA"/>
    <w:rsid w:val="005D1F16"/>
    <w:rsid w:val="005E365B"/>
    <w:rsid w:val="005E57B0"/>
    <w:rsid w:val="006445AC"/>
    <w:rsid w:val="00694CD6"/>
    <w:rsid w:val="006B033D"/>
    <w:rsid w:val="006B56F0"/>
    <w:rsid w:val="006C1173"/>
    <w:rsid w:val="006E4CF0"/>
    <w:rsid w:val="006E55C7"/>
    <w:rsid w:val="00716F0A"/>
    <w:rsid w:val="007227F7"/>
    <w:rsid w:val="0072548A"/>
    <w:rsid w:val="00731011"/>
    <w:rsid w:val="00761C5D"/>
    <w:rsid w:val="0076231E"/>
    <w:rsid w:val="0077216D"/>
    <w:rsid w:val="00777E06"/>
    <w:rsid w:val="00787C80"/>
    <w:rsid w:val="0079266F"/>
    <w:rsid w:val="007B1469"/>
    <w:rsid w:val="007E5ADC"/>
    <w:rsid w:val="00801376"/>
    <w:rsid w:val="00841600"/>
    <w:rsid w:val="00860EAE"/>
    <w:rsid w:val="0087390C"/>
    <w:rsid w:val="00891C51"/>
    <w:rsid w:val="008A53ED"/>
    <w:rsid w:val="008A55E7"/>
    <w:rsid w:val="008B3D9A"/>
    <w:rsid w:val="008C3C4F"/>
    <w:rsid w:val="008D0229"/>
    <w:rsid w:val="008D1699"/>
    <w:rsid w:val="008F1667"/>
    <w:rsid w:val="00901229"/>
    <w:rsid w:val="00932EBC"/>
    <w:rsid w:val="00982B20"/>
    <w:rsid w:val="00983E04"/>
    <w:rsid w:val="009A6A49"/>
    <w:rsid w:val="009C2A73"/>
    <w:rsid w:val="009C42E7"/>
    <w:rsid w:val="009D39F9"/>
    <w:rsid w:val="009F017A"/>
    <w:rsid w:val="009F3540"/>
    <w:rsid w:val="00A07180"/>
    <w:rsid w:val="00A133EF"/>
    <w:rsid w:val="00A1707E"/>
    <w:rsid w:val="00A22B49"/>
    <w:rsid w:val="00A64919"/>
    <w:rsid w:val="00A73482"/>
    <w:rsid w:val="00A749BE"/>
    <w:rsid w:val="00A97658"/>
    <w:rsid w:val="00AE7934"/>
    <w:rsid w:val="00AF3EB3"/>
    <w:rsid w:val="00B04703"/>
    <w:rsid w:val="00B1059E"/>
    <w:rsid w:val="00B12464"/>
    <w:rsid w:val="00B142F0"/>
    <w:rsid w:val="00B16204"/>
    <w:rsid w:val="00B35388"/>
    <w:rsid w:val="00B41CFB"/>
    <w:rsid w:val="00B60E94"/>
    <w:rsid w:val="00BB4123"/>
    <w:rsid w:val="00BB70EF"/>
    <w:rsid w:val="00BC0C70"/>
    <w:rsid w:val="00BC4B94"/>
    <w:rsid w:val="00BF34C5"/>
    <w:rsid w:val="00C17C91"/>
    <w:rsid w:val="00C31095"/>
    <w:rsid w:val="00C35E28"/>
    <w:rsid w:val="00C539A1"/>
    <w:rsid w:val="00C61607"/>
    <w:rsid w:val="00C63E2B"/>
    <w:rsid w:val="00C66EEF"/>
    <w:rsid w:val="00C91A89"/>
    <w:rsid w:val="00C957AE"/>
    <w:rsid w:val="00CB4B0D"/>
    <w:rsid w:val="00CD665F"/>
    <w:rsid w:val="00CE2519"/>
    <w:rsid w:val="00CE507F"/>
    <w:rsid w:val="00D15DD0"/>
    <w:rsid w:val="00D262B8"/>
    <w:rsid w:val="00D61189"/>
    <w:rsid w:val="00D7221C"/>
    <w:rsid w:val="00D75F53"/>
    <w:rsid w:val="00D84ADE"/>
    <w:rsid w:val="00DE4159"/>
    <w:rsid w:val="00DF25AA"/>
    <w:rsid w:val="00DF354E"/>
    <w:rsid w:val="00DF51A9"/>
    <w:rsid w:val="00E17BCD"/>
    <w:rsid w:val="00E30CAD"/>
    <w:rsid w:val="00E50EEC"/>
    <w:rsid w:val="00E541B9"/>
    <w:rsid w:val="00E5474E"/>
    <w:rsid w:val="00E60F54"/>
    <w:rsid w:val="00E62CEB"/>
    <w:rsid w:val="00E73D1F"/>
    <w:rsid w:val="00E7587D"/>
    <w:rsid w:val="00E9313B"/>
    <w:rsid w:val="00EA1223"/>
    <w:rsid w:val="00EA3FDB"/>
    <w:rsid w:val="00EB24D8"/>
    <w:rsid w:val="00EB7D1F"/>
    <w:rsid w:val="00EC0209"/>
    <w:rsid w:val="00ED2C1F"/>
    <w:rsid w:val="00EE5558"/>
    <w:rsid w:val="00EF112C"/>
    <w:rsid w:val="00EF3C95"/>
    <w:rsid w:val="00EF41EB"/>
    <w:rsid w:val="00EF4657"/>
    <w:rsid w:val="00EF4A16"/>
    <w:rsid w:val="00F00CA4"/>
    <w:rsid w:val="00F23449"/>
    <w:rsid w:val="00F2379D"/>
    <w:rsid w:val="00F250C3"/>
    <w:rsid w:val="00F437D6"/>
    <w:rsid w:val="00F43A4D"/>
    <w:rsid w:val="00F446D9"/>
    <w:rsid w:val="00F53B94"/>
    <w:rsid w:val="00F5517C"/>
    <w:rsid w:val="00FA3793"/>
    <w:rsid w:val="00FD747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1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s-emden-leer.de/en/research-transfer/projects/research-and-counselling-centre-for-refugees/fluechtlinge-als-ergaenzungshoerer.html" TargetMode="External"/><Relationship Id="rId26" Type="http://schemas.openxmlformats.org/officeDocument/2006/relationships/hyperlink" Target="file:///C:\Users\Toby\AppData\Local\Temp\Initiative%20%22Integration%20von%20politischen%20Fl&#252;chtlingen%20mit%20akademischen%20Hintergr&#252;nden%20bzw.%20Ambitionen%22" TargetMode="External"/><Relationship Id="rId39" Type="http://schemas.openxmlformats.org/officeDocument/2006/relationships/hyperlink" Target="https://ec.europa.eu/commission/index_de" TargetMode="External"/><Relationship Id="rId21" Type="http://schemas.openxmlformats.org/officeDocument/2006/relationships/hyperlink" Target="https://erasmusplusols.eu/de/sprachkurse/" TargetMode="External"/><Relationship Id="rId34" Type="http://schemas.openxmlformats.org/officeDocument/2006/relationships/hyperlink" Target="http://www.unibo.it/en/services-and-opportunities/study-grants-and-subsidies/exemptions-and-incentives/unibo-for-refugees" TargetMode="External"/><Relationship Id="rId42" Type="http://schemas.openxmlformats.org/officeDocument/2006/relationships/hyperlink" Target="http://www.coe.int/t/dg4/highereducation/Recognition/LRC_en.asp" TargetMode="External"/><Relationship Id="rId47" Type="http://schemas.openxmlformats.org/officeDocument/2006/relationships/hyperlink" Target="http://erasmusplusols.eu/ols4refugees/" TargetMode="External"/><Relationship Id="rId50" Type="http://schemas.openxmlformats.org/officeDocument/2006/relationships/hyperlink" Target="https://www.universiteitleiden.nl/en/iclon" TargetMode="External"/><Relationship Id="rId55" Type="http://schemas.openxmlformats.org/officeDocument/2006/relationships/hyperlink" Target="http://www.aaa.tu-dortmund.de/cms/en/International_Students/Offers-for-refugees/index.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ug.nl/education/hoger-opgeleide-vluchtelingen?lang=en" TargetMode="External"/><Relationship Id="rId20" Type="http://schemas.openxmlformats.org/officeDocument/2006/relationships/comments" Target="comments.xml"/><Relationship Id="rId29" Type="http://schemas.openxmlformats.org/officeDocument/2006/relationships/hyperlink" Target="http://www.fu-berlin.de/sites/welcome/index.html" TargetMode="External"/><Relationship Id="rId41" Type="http://schemas.openxmlformats.org/officeDocument/2006/relationships/hyperlink" Target="http://www.coe.int/en/" TargetMode="External"/><Relationship Id="rId54" Type="http://schemas.openxmlformats.org/officeDocument/2006/relationships/hyperlink" Target="https://www.uni-hildesheim.de/en/io/refuge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duolingo.com/courses/ar" TargetMode="External"/><Relationship Id="rId32" Type="http://schemas.openxmlformats.org/officeDocument/2006/relationships/hyperlink" Target="https://www.uni-due.de/en/refugees.php" TargetMode="External"/><Relationship Id="rId37" Type="http://schemas.openxmlformats.org/officeDocument/2006/relationships/hyperlink" Target="https://uniko.ac.at/projekte/more/index.php?lang=DE" TargetMode="External"/><Relationship Id="rId40" Type="http://schemas.openxmlformats.org/officeDocument/2006/relationships/hyperlink" Target="http://ec.europa.eu/dgs/education_culture/repository/education/policy/higher-education/doc/inspiring-practices-refugees-skills-recognition_en.pdf" TargetMode="External"/><Relationship Id="rId45" Type="http://schemas.openxmlformats.org/officeDocument/2006/relationships/hyperlink" Target="http://ec.europa.eu/programmes/erasmus-plus/" TargetMode="External"/><Relationship Id="rId53" Type="http://schemas.openxmlformats.org/officeDocument/2006/relationships/hyperlink" Target="https://uniko.ac.at/projekte/more/index.php?lang=EN" TargetMode="External"/><Relationship Id="rId58" Type="http://schemas.openxmlformats.org/officeDocument/2006/relationships/hyperlink" Target="http://www.unibo.it/en/services-and-opportunities/study-grants-and-subsidies/exemptions-and-incentives/unibo-for-refugees" TargetMode="External"/><Relationship Id="rId66"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uni-hildesheim.de/en/io/refugees/" TargetMode="External"/><Relationship Id="rId23" Type="http://schemas.openxmlformats.org/officeDocument/2006/relationships/hyperlink" Target="https://erasmusplusols.eu/de/ols4refugees/" TargetMode="External"/><Relationship Id="rId28" Type="http://schemas.openxmlformats.org/officeDocument/2006/relationships/hyperlink" Target="https://www.hs-magdeburg.de/hochschule/international/hochschulinitiative-zur-integration-von-gefluechteten.html" TargetMode="External"/><Relationship Id="rId36" Type="http://schemas.openxmlformats.org/officeDocument/2006/relationships/hyperlink" Target="https://www.universiteitleiden.nl/en/iclon" TargetMode="External"/><Relationship Id="rId49" Type="http://schemas.openxmlformats.org/officeDocument/2006/relationships/hyperlink" Target="http://www.fu-berlin.de/en/sites/welcome/index.html" TargetMode="External"/><Relationship Id="rId57" Type="http://schemas.openxmlformats.org/officeDocument/2006/relationships/hyperlink" Target="http://www.hs-emden-leer.de/en/research-transfer/projects/research-and-counselling-centre-for-refugees/fluechtlinge-als-ergaenzungshoerer.html" TargetMode="External"/><Relationship Id="rId61" Type="http://schemas.openxmlformats.org/officeDocument/2006/relationships/hyperlink" Target="https://www.hs-magdeburg.de/en/the-university/international/routes-to-the-university/studying-for-refugees.html" TargetMode="External"/><Relationship Id="rId10" Type="http://schemas.openxmlformats.org/officeDocument/2006/relationships/header" Target="header1.xml"/><Relationship Id="rId19" Type="http://schemas.openxmlformats.org/officeDocument/2006/relationships/hyperlink" Target="http://www.aaa.tu-dortmund.de/cms/en/International_Students/Offers-for-refugees/index.html" TargetMode="External"/><Relationship Id="rId31" Type="http://schemas.openxmlformats.org/officeDocument/2006/relationships/hyperlink" Target="http://www.hs-emden-leer.de/en/research-transfer/projects/research-and-counselling-centre-for-refugees/fluechtlinge-als-ergaenzungshoerer.html" TargetMode="External"/><Relationship Id="rId44" Type="http://schemas.openxmlformats.org/officeDocument/2006/relationships/hyperlink" Target="http://ec.europa.eu/" TargetMode="External"/><Relationship Id="rId52" Type="http://schemas.openxmlformats.org/officeDocument/2006/relationships/hyperlink" Target="https://www.memrise.com/" TargetMode="External"/><Relationship Id="rId60" Type="http://schemas.openxmlformats.org/officeDocument/2006/relationships/hyperlink" Target="http://www.rug.nl/education/hoger-opgeleide-vluchtelingen?lang=en"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 Id="rId22" Type="http://schemas.openxmlformats.org/officeDocument/2006/relationships/hyperlink" Target="http://ec.europa.eu/programmes/erasmus-plus/node_de" TargetMode="External"/><Relationship Id="rId27" Type="http://schemas.openxmlformats.org/officeDocument/2006/relationships/hyperlink" Target="https://www.uni-muenchen.de/studium/kontakt/international/service/services_incomings/informationen_fluechtlinge/index.html" TargetMode="External"/><Relationship Id="rId30" Type="http://schemas.openxmlformats.org/officeDocument/2006/relationships/hyperlink" Target="https://www.uni-hildesheim.de/en/io/refugees/" TargetMode="External"/><Relationship Id="rId35" Type="http://schemas.openxmlformats.org/officeDocument/2006/relationships/hyperlink" Target="http://www.rug.nl/education/hoger-opgeleide-vluchtelingen?lang=en" TargetMode="External"/><Relationship Id="rId43" Type="http://schemas.openxmlformats.org/officeDocument/2006/relationships/hyperlink" Target="https://www.duolingo.com/courses/ar" TargetMode="External"/><Relationship Id="rId48" Type="http://schemas.openxmlformats.org/officeDocument/2006/relationships/hyperlink" Target="http://ec.europa.eu/dgs/education_culture/repository/education/policy/higher-education/doc/inspiring-practices-refugees-skills-recognition_en.pdf" TargetMode="External"/><Relationship Id="rId56" Type="http://schemas.openxmlformats.org/officeDocument/2006/relationships/hyperlink" Target="https://uniko.ac.at/index.php?lang=EN"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en.uni-muenchen.de/students/degree/admission_info/informationen_fluechtlinge/fragen_studium/index.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unibo.it/en/services-and-opportunities/study-grants-and-subsidies/exemptions-and-incentives/unibo-for-refugees" TargetMode="External"/><Relationship Id="rId25" Type="http://schemas.openxmlformats.org/officeDocument/2006/relationships/hyperlink" Target="https://www.memrise.com/" TargetMode="External"/><Relationship Id="rId33" Type="http://schemas.openxmlformats.org/officeDocument/2006/relationships/hyperlink" Target="http://www.aaa.tu-dortmund.de/cms/en/International_Students/Offers-for-refugees/index.html" TargetMode="External"/><Relationship Id="rId38" Type="http://schemas.openxmlformats.org/officeDocument/2006/relationships/hyperlink" Target="https://uniko.ac.at/" TargetMode="External"/><Relationship Id="rId46" Type="http://schemas.openxmlformats.org/officeDocument/2006/relationships/hyperlink" Target="http://erasmusplusols.eu/online-language-courses/" TargetMode="External"/><Relationship Id="rId59" Type="http://schemas.openxmlformats.org/officeDocument/2006/relationships/hyperlink" Target="https://www.uni-due.de/en/refugees.ph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BC827A-8141-482F-8497-9A7B8743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3115</Words>
  <Characters>17761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dcterms:created xsi:type="dcterms:W3CDTF">2019-08-21T10:45:00Z</dcterms:created>
  <dcterms:modified xsi:type="dcterms:W3CDTF">2019-08-21T10:45:00Z</dcterms:modified>
</cp:coreProperties>
</file>